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0743E" w14:textId="41D5EA29" w:rsidR="00724DD5" w:rsidRPr="0068727B" w:rsidRDefault="005D1358" w:rsidP="00B120F0">
      <w:pPr>
        <w:widowControl w:val="0"/>
        <w:rPr>
          <w:rFonts w:ascii="Roboto" w:hAnsi="Roboto" w:cs="FiraGO SemiBold"/>
          <w:color w:val="009CA8"/>
          <w:sz w:val="84"/>
          <w:szCs w:val="84"/>
          <w:lang w:val="ka-GE"/>
        </w:rPr>
      </w:pPr>
      <w:r w:rsidRPr="0068727B">
        <w:rPr>
          <w:rFonts w:ascii="Roboto" w:hAnsi="Roboto" w:cs="FiraGO SemiBold"/>
          <w:color w:val="009CA8"/>
          <w:sz w:val="84"/>
          <w:szCs w:val="84"/>
          <w:lang w:val="ka-GE"/>
        </w:rPr>
        <w:t>National Strategy for</w:t>
      </w:r>
      <w:r w:rsidR="00724DD5" w:rsidRPr="0068727B">
        <w:rPr>
          <w:rFonts w:ascii="Roboto" w:hAnsi="Roboto" w:cs="FiraGO SemiBold"/>
          <w:color w:val="009CA8"/>
          <w:sz w:val="84"/>
          <w:szCs w:val="84"/>
          <w:lang w:val="ka-GE"/>
        </w:rPr>
        <w:t xml:space="preserve"> </w:t>
      </w:r>
      <w:r w:rsidRPr="0068727B">
        <w:rPr>
          <w:rFonts w:ascii="Roboto" w:hAnsi="Roboto" w:cs="FiraGO SemiBold"/>
          <w:color w:val="009CA8"/>
          <w:sz w:val="84"/>
          <w:szCs w:val="84"/>
          <w:lang w:val="ka-GE"/>
        </w:rPr>
        <w:t>Financial E</w:t>
      </w:r>
      <w:r w:rsidR="00724DD5" w:rsidRPr="0068727B">
        <w:rPr>
          <w:rFonts w:ascii="Roboto" w:hAnsi="Roboto" w:cs="FiraGO SemiBold"/>
          <w:color w:val="009CA8"/>
          <w:sz w:val="84"/>
          <w:szCs w:val="84"/>
          <w:lang w:val="ka-GE"/>
        </w:rPr>
        <w:t xml:space="preserve">ducation of </w:t>
      </w:r>
      <w:bookmarkStart w:id="0" w:name="_GoBack"/>
      <w:bookmarkEnd w:id="0"/>
      <w:r w:rsidR="00724DD5" w:rsidRPr="0068727B">
        <w:rPr>
          <w:rFonts w:ascii="Roboto" w:hAnsi="Roboto" w:cs="FiraGO SemiBold"/>
          <w:color w:val="009CA8"/>
          <w:sz w:val="84"/>
          <w:szCs w:val="84"/>
          <w:lang w:val="ka-GE"/>
        </w:rPr>
        <w:t>Georgia 202</w:t>
      </w:r>
      <w:r w:rsidR="002B673A" w:rsidRPr="0068727B">
        <w:rPr>
          <w:rFonts w:ascii="Roboto" w:hAnsi="Roboto" w:cs="FiraGO SemiBold"/>
          <w:color w:val="009CA8"/>
          <w:sz w:val="84"/>
          <w:szCs w:val="84"/>
          <w:lang w:val="ka-GE"/>
        </w:rPr>
        <w:t>3</w:t>
      </w:r>
      <w:r w:rsidR="00724DD5" w:rsidRPr="0068727B">
        <w:rPr>
          <w:rFonts w:ascii="Roboto" w:hAnsi="Roboto" w:cs="FiraGO SemiBold"/>
          <w:color w:val="009CA8"/>
          <w:sz w:val="84"/>
          <w:szCs w:val="84"/>
          <w:lang w:val="ka-GE"/>
        </w:rPr>
        <w:t xml:space="preserve"> </w:t>
      </w:r>
    </w:p>
    <w:p w14:paraId="13F5A774" w14:textId="4684FCC3" w:rsidR="00A53673" w:rsidRPr="0068727B" w:rsidRDefault="00B120F0" w:rsidP="00724DD5">
      <w:pPr>
        <w:jc w:val="both"/>
        <w:rPr>
          <w:rFonts w:ascii="Roboto" w:hAnsi="Roboto"/>
          <w:b/>
          <w:color w:val="1F4E79" w:themeColor="accent1" w:themeShade="80"/>
          <w:lang w:val="en-GB"/>
        </w:rPr>
      </w:pPr>
      <w:r w:rsidRPr="0068727B">
        <w:rPr>
          <w:rFonts w:ascii="Roboto" w:eastAsia="Times New Roman" w:hAnsi="Roboto" w:cs="Times New Roman"/>
          <w:noProof/>
          <w:sz w:val="24"/>
          <w:szCs w:val="24"/>
        </w:rPr>
        <mc:AlternateContent>
          <mc:Choice Requires="wps">
            <w:drawing>
              <wp:anchor distT="36576" distB="36576" distL="36576" distR="36576" simplePos="0" relativeHeight="251661312" behindDoc="0" locked="0" layoutInCell="1" allowOverlap="1" wp14:anchorId="341A6751" wp14:editId="42A0645D">
                <wp:simplePos x="0" y="0"/>
                <wp:positionH relativeFrom="column">
                  <wp:posOffset>-228600</wp:posOffset>
                </wp:positionH>
                <wp:positionV relativeFrom="paragraph">
                  <wp:posOffset>7620</wp:posOffset>
                </wp:positionV>
                <wp:extent cx="6831330" cy="1022350"/>
                <wp:effectExtent l="0" t="0" r="762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1022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4095686" w14:textId="77777777" w:rsidR="0068727B" w:rsidRPr="0068727B" w:rsidRDefault="0068727B" w:rsidP="0068727B">
                            <w:pPr>
                              <w:widowControl w:val="0"/>
                              <w:rPr>
                                <w:rFonts w:ascii="Roboto" w:hAnsi="Roboto" w:cs="FiraGO Medium"/>
                                <w:color w:val="F5F8FA"/>
                                <w:sz w:val="48"/>
                                <w:szCs w:val="48"/>
                                <w:lang w:val="ka-GE"/>
                              </w:rPr>
                            </w:pPr>
                            <w:r w:rsidRPr="0068727B">
                              <w:rPr>
                                <w:rFonts w:ascii="Roboto" w:hAnsi="Roboto" w:cs="FiraGO Medium"/>
                                <w:color w:val="F5F8FA"/>
                                <w:sz w:val="48"/>
                                <w:szCs w:val="48"/>
                              </w:rPr>
                              <w:t>F</w:t>
                            </w:r>
                            <w:r w:rsidRPr="0068727B">
                              <w:rPr>
                                <w:rFonts w:ascii="Roboto" w:hAnsi="Roboto" w:cs="FiraGO Medium"/>
                                <w:color w:val="F5F8FA"/>
                                <w:sz w:val="48"/>
                                <w:szCs w:val="48"/>
                                <w:lang w:val="ka-GE"/>
                              </w:rPr>
                              <w:t xml:space="preserve">rom informed decisions </w:t>
                            </w:r>
                          </w:p>
                          <w:p w14:paraId="4C340CA8" w14:textId="2AD083F2" w:rsidR="0068727B" w:rsidRPr="0068727B" w:rsidRDefault="0068727B" w:rsidP="0068727B">
                            <w:pPr>
                              <w:widowControl w:val="0"/>
                              <w:rPr>
                                <w:rFonts w:ascii="Roboto" w:hAnsi="Roboto" w:cs="FiraGO Medium"/>
                                <w:color w:val="F5F8FA"/>
                                <w:sz w:val="48"/>
                                <w:szCs w:val="48"/>
                                <w:lang w:val="ka-GE"/>
                              </w:rPr>
                            </w:pPr>
                            <w:r w:rsidRPr="0068727B">
                              <w:rPr>
                                <w:rFonts w:ascii="Roboto" w:hAnsi="Roboto" w:cs="FiraGO Medium"/>
                                <w:color w:val="F5F8FA"/>
                                <w:sz w:val="48"/>
                                <w:szCs w:val="48"/>
                              </w:rPr>
                              <w:t xml:space="preserve">                                   </w:t>
                            </w:r>
                            <w:r w:rsidRPr="0068727B">
                              <w:rPr>
                                <w:rFonts w:ascii="Roboto" w:hAnsi="Roboto" w:cs="FiraGO Medium"/>
                                <w:color w:val="F5F8FA"/>
                                <w:sz w:val="48"/>
                                <w:szCs w:val="48"/>
                                <w:lang w:val="ka-GE"/>
                              </w:rPr>
                              <w:t xml:space="preserve"> to financial well-being</w:t>
                            </w:r>
                          </w:p>
                          <w:p w14:paraId="731828D6" w14:textId="40927E26" w:rsidR="00B120F0" w:rsidRDefault="00B120F0" w:rsidP="00B120F0">
                            <w:pPr>
                              <w:widowControl w:val="0"/>
                              <w:rPr>
                                <w:rFonts w:ascii="FiraGO Medium" w:hAnsi="FiraGO Medium" w:cs="FiraGO Medium"/>
                                <w:color w:val="F5F8FA"/>
                                <w:sz w:val="40"/>
                                <w:szCs w:val="40"/>
                                <w:lang w:val="ka-G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A6751" id="_x0000_t202" coordsize="21600,21600" o:spt="202" path="m,l,21600r21600,l21600,xe">
                <v:stroke joinstyle="miter"/>
                <v:path gradientshapeok="t" o:connecttype="rect"/>
              </v:shapetype>
              <v:shape id="Text Box 2" o:spid="_x0000_s1026" type="#_x0000_t202" style="position:absolute;left:0;text-align:left;margin-left:-18pt;margin-top:.6pt;width:537.9pt;height:8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" filled="f" stroked="f" strokecolor="black [0]" strokeweight="2pt">
                <v:textbox inset="2.88pt,2.88pt,2.88pt,2.88pt">
                  <w:txbxContent>
                    <w:p w14:paraId="34095686" w14:textId="77777777" w:rsidR="0068727B" w:rsidRPr="0068727B" w:rsidRDefault="0068727B" w:rsidP="0068727B">
                      <w:pPr>
                        <w:widowControl w:val="0"/>
                        <w:rPr>
                          <w:rFonts w:ascii="Roboto" w:hAnsi="Roboto" w:cs="FiraGO Medium"/>
                          <w:color w:val="F5F8FA"/>
                          <w:sz w:val="48"/>
                          <w:szCs w:val="48"/>
                          <w:lang w:val="ka-GE"/>
                        </w:rPr>
                      </w:pPr>
                      <w:r w:rsidRPr="0068727B">
                        <w:rPr>
                          <w:rFonts w:ascii="Roboto" w:hAnsi="Roboto" w:cs="FiraGO Medium"/>
                          <w:color w:val="F5F8FA"/>
                          <w:sz w:val="48"/>
                          <w:szCs w:val="48"/>
                        </w:rPr>
                        <w:t>F</w:t>
                      </w:r>
                      <w:r w:rsidRPr="0068727B">
                        <w:rPr>
                          <w:rFonts w:ascii="Roboto" w:hAnsi="Roboto" w:cs="FiraGO Medium"/>
                          <w:color w:val="F5F8FA"/>
                          <w:sz w:val="48"/>
                          <w:szCs w:val="48"/>
                          <w:lang w:val="ka-GE"/>
                        </w:rPr>
                        <w:t xml:space="preserve">rom informed decisions </w:t>
                      </w:r>
                    </w:p>
                    <w:p w14:paraId="4C340CA8" w14:textId="2AD083F2" w:rsidR="0068727B" w:rsidRPr="0068727B" w:rsidRDefault="0068727B" w:rsidP="0068727B">
                      <w:pPr>
                        <w:widowControl w:val="0"/>
                        <w:rPr>
                          <w:rFonts w:ascii="Roboto" w:hAnsi="Roboto" w:cs="FiraGO Medium"/>
                          <w:color w:val="F5F8FA"/>
                          <w:sz w:val="48"/>
                          <w:szCs w:val="48"/>
                          <w:lang w:val="ka-GE"/>
                        </w:rPr>
                      </w:pPr>
                      <w:r w:rsidRPr="0068727B">
                        <w:rPr>
                          <w:rFonts w:ascii="Roboto" w:hAnsi="Roboto" w:cs="FiraGO Medium"/>
                          <w:color w:val="F5F8FA"/>
                          <w:sz w:val="48"/>
                          <w:szCs w:val="48"/>
                        </w:rPr>
                        <w:t xml:space="preserve">                                   </w:t>
                      </w:r>
                      <w:r w:rsidRPr="0068727B">
                        <w:rPr>
                          <w:rFonts w:ascii="Roboto" w:hAnsi="Roboto" w:cs="FiraGO Medium"/>
                          <w:color w:val="F5F8FA"/>
                          <w:sz w:val="48"/>
                          <w:szCs w:val="48"/>
                          <w:lang w:val="ka-GE"/>
                        </w:rPr>
                        <w:t xml:space="preserve"> to financial well-being</w:t>
                      </w:r>
                    </w:p>
                    <w:p w14:paraId="731828D6" w14:textId="40927E26" w:rsidR="00B120F0" w:rsidRDefault="00B120F0" w:rsidP="00B120F0">
                      <w:pPr>
                        <w:widowControl w:val="0"/>
                        <w:rPr>
                          <w:rFonts w:ascii="FiraGO Medium" w:hAnsi="FiraGO Medium" w:cs="FiraGO Medium"/>
                          <w:color w:val="F5F8FA"/>
                          <w:sz w:val="40"/>
                          <w:szCs w:val="40"/>
                          <w:lang w:val="ka-GE"/>
                        </w:rPr>
                      </w:pPr>
                    </w:p>
                  </w:txbxContent>
                </v:textbox>
              </v:shape>
            </w:pict>
          </mc:Fallback>
        </mc:AlternateContent>
      </w:r>
      <w:r w:rsidRPr="0068727B">
        <w:rPr>
          <w:rFonts w:ascii="Roboto" w:hAnsi="Roboto" w:cs="FiraGO SemiBold"/>
          <w:color w:val="009CA8"/>
          <w:sz w:val="84"/>
          <w:szCs w:val="84"/>
          <w:lang w:val="ka-GE"/>
        </w:rPr>
        <w:drawing>
          <wp:anchor distT="36576" distB="36576" distL="36576" distR="36576" simplePos="0" relativeHeight="251659264" behindDoc="0" locked="0" layoutInCell="1" allowOverlap="1" wp14:anchorId="23BF09FF" wp14:editId="29B8A181">
            <wp:simplePos x="0" y="0"/>
            <wp:positionH relativeFrom="page">
              <wp:align>right</wp:align>
            </wp:positionH>
            <wp:positionV relativeFrom="paragraph">
              <wp:posOffset>5715</wp:posOffset>
            </wp:positionV>
            <wp:extent cx="7806690" cy="5076190"/>
            <wp:effectExtent l="0" t="0" r="3810" b="0"/>
            <wp:wrapNone/>
            <wp:docPr id="4" name="Picture 4" descr="284054377_373412461487486_1523346441144743031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84054377_373412461487486_1523346441144743031_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06690" cy="50761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367E714" w14:textId="62CF7061" w:rsidR="00A53673" w:rsidRPr="0068727B" w:rsidRDefault="00A53673" w:rsidP="00724DD5">
      <w:pPr>
        <w:jc w:val="both"/>
        <w:rPr>
          <w:rFonts w:ascii="Roboto" w:hAnsi="Roboto"/>
          <w:b/>
          <w:color w:val="1F4E79" w:themeColor="accent1" w:themeShade="80"/>
          <w:lang w:val="en-GB"/>
        </w:rPr>
      </w:pPr>
    </w:p>
    <w:p w14:paraId="4B17376B" w14:textId="3D982D55" w:rsidR="00A53673" w:rsidRPr="0068727B" w:rsidRDefault="00A53673" w:rsidP="00724DD5">
      <w:pPr>
        <w:jc w:val="both"/>
        <w:rPr>
          <w:rFonts w:ascii="Roboto" w:hAnsi="Roboto"/>
          <w:b/>
          <w:color w:val="1F4E79" w:themeColor="accent1" w:themeShade="80"/>
          <w:lang w:val="en-GB"/>
        </w:rPr>
      </w:pPr>
    </w:p>
    <w:p w14:paraId="120FF3FE" w14:textId="77777777" w:rsidR="00A53673" w:rsidRPr="0068727B" w:rsidRDefault="00A53673" w:rsidP="00724DD5">
      <w:pPr>
        <w:jc w:val="both"/>
        <w:rPr>
          <w:rFonts w:ascii="Roboto" w:hAnsi="Roboto"/>
          <w:b/>
          <w:color w:val="1F4E79" w:themeColor="accent1" w:themeShade="80"/>
          <w:lang w:val="en-GB"/>
        </w:rPr>
      </w:pPr>
    </w:p>
    <w:p w14:paraId="73D76EE4" w14:textId="17118470" w:rsidR="00A53673" w:rsidRPr="0068727B" w:rsidRDefault="00A53673" w:rsidP="00724DD5">
      <w:pPr>
        <w:jc w:val="both"/>
        <w:rPr>
          <w:rFonts w:ascii="Roboto" w:hAnsi="Roboto"/>
          <w:lang w:val="ka-GE"/>
        </w:rPr>
      </w:pPr>
    </w:p>
    <w:p w14:paraId="799785D3" w14:textId="19525BB8" w:rsidR="00A53673" w:rsidRPr="0068727B" w:rsidRDefault="00A53673" w:rsidP="00724DD5">
      <w:pPr>
        <w:jc w:val="both"/>
        <w:rPr>
          <w:rFonts w:ascii="Roboto" w:hAnsi="Roboto"/>
          <w:lang w:val="en-GB"/>
        </w:rPr>
      </w:pPr>
    </w:p>
    <w:p w14:paraId="5F4D8211" w14:textId="400A22EC" w:rsidR="00A53673" w:rsidRPr="0068727B" w:rsidRDefault="00A53673" w:rsidP="00724DD5">
      <w:pPr>
        <w:jc w:val="both"/>
        <w:rPr>
          <w:rFonts w:ascii="Roboto" w:hAnsi="Roboto"/>
          <w:lang w:val="en-GB"/>
        </w:rPr>
      </w:pPr>
    </w:p>
    <w:p w14:paraId="4AE20E16" w14:textId="42CDB660" w:rsidR="00A53673" w:rsidRPr="0068727B" w:rsidRDefault="00A53673" w:rsidP="00724DD5">
      <w:pPr>
        <w:jc w:val="both"/>
        <w:rPr>
          <w:rFonts w:ascii="Roboto" w:hAnsi="Roboto"/>
          <w:lang w:val="en-GB"/>
        </w:rPr>
      </w:pPr>
    </w:p>
    <w:p w14:paraId="188C1888" w14:textId="0BAD3B99" w:rsidR="00A53673" w:rsidRPr="0068727B" w:rsidRDefault="00A53673" w:rsidP="00724DD5">
      <w:pPr>
        <w:jc w:val="both"/>
        <w:rPr>
          <w:rFonts w:ascii="Roboto" w:hAnsi="Roboto"/>
          <w:lang w:val="en-GB"/>
        </w:rPr>
      </w:pPr>
    </w:p>
    <w:p w14:paraId="1EDC1FA1" w14:textId="1C88E084" w:rsidR="00A53673" w:rsidRPr="0068727B" w:rsidRDefault="00A53673" w:rsidP="00724DD5">
      <w:pPr>
        <w:jc w:val="both"/>
        <w:rPr>
          <w:rFonts w:ascii="Roboto" w:hAnsi="Roboto"/>
          <w:lang w:val="en-GB"/>
        </w:rPr>
      </w:pPr>
    </w:p>
    <w:p w14:paraId="1C4EFD72" w14:textId="645A1901" w:rsidR="00A53673" w:rsidRPr="0068727B" w:rsidRDefault="00A53673" w:rsidP="00724DD5">
      <w:pPr>
        <w:jc w:val="both"/>
        <w:rPr>
          <w:rFonts w:ascii="Roboto" w:hAnsi="Roboto"/>
          <w:lang w:val="en-GB"/>
        </w:rPr>
      </w:pPr>
    </w:p>
    <w:p w14:paraId="203FF05C" w14:textId="7BB61FEA" w:rsidR="00A53673" w:rsidRPr="0068727B" w:rsidRDefault="00A53673" w:rsidP="00724DD5">
      <w:pPr>
        <w:jc w:val="both"/>
        <w:rPr>
          <w:rFonts w:ascii="Roboto" w:hAnsi="Roboto"/>
          <w:lang w:val="en-GB"/>
        </w:rPr>
      </w:pPr>
    </w:p>
    <w:p w14:paraId="3CFBA123" w14:textId="77777777" w:rsidR="00A53673" w:rsidRPr="0068727B" w:rsidRDefault="00A53673" w:rsidP="00724DD5">
      <w:pPr>
        <w:jc w:val="both"/>
        <w:rPr>
          <w:rFonts w:ascii="Roboto" w:hAnsi="Roboto"/>
          <w:lang w:val="en-GB"/>
        </w:rPr>
      </w:pPr>
    </w:p>
    <w:p w14:paraId="6A3D977F" w14:textId="7719A430" w:rsidR="00724DD5" w:rsidRPr="0068727B" w:rsidRDefault="00724DD5" w:rsidP="00724DD5">
      <w:pPr>
        <w:jc w:val="both"/>
        <w:rPr>
          <w:rFonts w:ascii="Roboto" w:hAnsi="Roboto"/>
          <w:lang w:val="en-GB"/>
        </w:rPr>
      </w:pPr>
    </w:p>
    <w:p w14:paraId="57E9C5D1" w14:textId="6161E2DA" w:rsidR="005D1358" w:rsidRPr="0068727B" w:rsidRDefault="005D1358" w:rsidP="00724DD5">
      <w:pPr>
        <w:jc w:val="both"/>
        <w:rPr>
          <w:rFonts w:ascii="Roboto" w:hAnsi="Roboto"/>
          <w:b/>
          <w:color w:val="1F4E79" w:themeColor="accent1" w:themeShade="80"/>
          <w:lang w:val="en-GB"/>
        </w:rPr>
      </w:pPr>
    </w:p>
    <w:p w14:paraId="266175B4" w14:textId="5BE554B9" w:rsidR="00A53673" w:rsidRPr="0068727B" w:rsidRDefault="00A53673" w:rsidP="00724DD5">
      <w:pPr>
        <w:jc w:val="both"/>
        <w:rPr>
          <w:rFonts w:ascii="Roboto" w:hAnsi="Roboto"/>
          <w:b/>
          <w:color w:val="1F4E79" w:themeColor="accent1" w:themeShade="80"/>
          <w:lang w:val="en-GB"/>
        </w:rPr>
      </w:pPr>
    </w:p>
    <w:p w14:paraId="2DAC162C" w14:textId="0082D304" w:rsidR="00A53673" w:rsidRPr="0068727B" w:rsidRDefault="00A53673" w:rsidP="00724DD5">
      <w:pPr>
        <w:jc w:val="both"/>
        <w:rPr>
          <w:rFonts w:ascii="Roboto" w:hAnsi="Roboto"/>
          <w:b/>
          <w:color w:val="1F4E79" w:themeColor="accent1" w:themeShade="80"/>
          <w:lang w:val="en-GB"/>
        </w:rPr>
      </w:pPr>
    </w:p>
    <w:p w14:paraId="2FB84D8A" w14:textId="4C6469E8" w:rsidR="00A53673" w:rsidRPr="0068727B" w:rsidRDefault="00A53673" w:rsidP="00724DD5">
      <w:pPr>
        <w:jc w:val="both"/>
        <w:rPr>
          <w:rFonts w:ascii="Roboto" w:hAnsi="Roboto"/>
          <w:b/>
          <w:color w:val="1F4E79" w:themeColor="accent1" w:themeShade="80"/>
          <w:lang w:val="en-GB"/>
        </w:rPr>
      </w:pPr>
    </w:p>
    <w:p w14:paraId="363A5B22" w14:textId="07F03017" w:rsidR="00A53673" w:rsidRPr="0068727B" w:rsidRDefault="00A53673" w:rsidP="00724DD5">
      <w:pPr>
        <w:jc w:val="both"/>
        <w:rPr>
          <w:rFonts w:ascii="Roboto" w:hAnsi="Roboto"/>
          <w:b/>
          <w:color w:val="1F4E79" w:themeColor="accent1" w:themeShade="80"/>
          <w:lang w:val="en-GB"/>
        </w:rPr>
      </w:pPr>
    </w:p>
    <w:p w14:paraId="247187F9" w14:textId="2448CE44" w:rsidR="00A53673" w:rsidRPr="0068727B" w:rsidRDefault="00A53673" w:rsidP="00724DD5">
      <w:pPr>
        <w:jc w:val="both"/>
        <w:rPr>
          <w:rFonts w:ascii="Roboto" w:hAnsi="Roboto"/>
          <w:b/>
          <w:color w:val="1F4E79" w:themeColor="accent1" w:themeShade="80"/>
          <w:lang w:val="en-GB"/>
        </w:rPr>
      </w:pPr>
    </w:p>
    <w:sdt>
      <w:sdtPr>
        <w:rPr>
          <w:rFonts w:ascii="Roboto" w:eastAsiaTheme="minorHAnsi" w:hAnsi="Roboto" w:cstheme="minorBidi"/>
          <w:color w:val="auto"/>
          <w:sz w:val="22"/>
          <w:szCs w:val="22"/>
        </w:rPr>
        <w:id w:val="844829782"/>
        <w:docPartObj>
          <w:docPartGallery w:val="Table of Contents"/>
          <w:docPartUnique/>
        </w:docPartObj>
      </w:sdtPr>
      <w:sdtEndPr>
        <w:rPr>
          <w:b/>
          <w:bCs/>
          <w:noProof/>
        </w:rPr>
      </w:sdtEndPr>
      <w:sdtContent>
        <w:p w14:paraId="3E56C53B" w14:textId="77777777" w:rsidR="00732B94" w:rsidRPr="0068727B" w:rsidRDefault="00732B94">
          <w:pPr>
            <w:pStyle w:val="TOCHeading"/>
            <w:rPr>
              <w:rFonts w:ascii="Roboto" w:hAnsi="Roboto"/>
              <w:sz w:val="22"/>
              <w:szCs w:val="22"/>
            </w:rPr>
          </w:pPr>
          <w:r w:rsidRPr="0068727B">
            <w:rPr>
              <w:rFonts w:ascii="Roboto" w:hAnsi="Roboto"/>
              <w:sz w:val="22"/>
              <w:szCs w:val="22"/>
            </w:rPr>
            <w:t>Contents</w:t>
          </w:r>
        </w:p>
        <w:p w14:paraId="1A165FB3" w14:textId="4F4C5973" w:rsidR="00490D1F" w:rsidRPr="0068727B" w:rsidRDefault="00732B94">
          <w:pPr>
            <w:pStyle w:val="TOC1"/>
            <w:tabs>
              <w:tab w:val="right" w:leader="dot" w:pos="9350"/>
            </w:tabs>
            <w:rPr>
              <w:rFonts w:ascii="Roboto" w:eastAsiaTheme="minorEastAsia" w:hAnsi="Roboto"/>
              <w:noProof/>
            </w:rPr>
          </w:pPr>
          <w:r w:rsidRPr="0068727B">
            <w:rPr>
              <w:rFonts w:ascii="Roboto" w:hAnsi="Roboto"/>
            </w:rPr>
            <w:fldChar w:fldCharType="begin"/>
          </w:r>
          <w:r w:rsidRPr="0068727B">
            <w:rPr>
              <w:rFonts w:ascii="Roboto" w:hAnsi="Roboto"/>
            </w:rPr>
            <w:instrText xml:space="preserve"> TOC \o "1-3" \h \z \u </w:instrText>
          </w:r>
          <w:r w:rsidRPr="0068727B">
            <w:rPr>
              <w:rFonts w:ascii="Roboto" w:hAnsi="Roboto"/>
            </w:rPr>
            <w:fldChar w:fldCharType="separate"/>
          </w:r>
          <w:hyperlink w:anchor="_Toc119610329" w:history="1">
            <w:r w:rsidR="00490D1F" w:rsidRPr="0068727B">
              <w:rPr>
                <w:rStyle w:val="Hyperlink"/>
                <w:rFonts w:ascii="Roboto" w:hAnsi="Roboto"/>
                <w:b/>
                <w:noProof/>
                <w:lang w:val="en-GB"/>
              </w:rPr>
              <w:t>Introduction</w:t>
            </w:r>
            <w:r w:rsidR="00490D1F" w:rsidRPr="0068727B">
              <w:rPr>
                <w:rFonts w:ascii="Roboto" w:hAnsi="Roboto"/>
                <w:noProof/>
                <w:webHidden/>
              </w:rPr>
              <w:tab/>
            </w:r>
            <w:r w:rsidR="00490D1F" w:rsidRPr="0068727B">
              <w:rPr>
                <w:rFonts w:ascii="Roboto" w:hAnsi="Roboto"/>
                <w:noProof/>
                <w:webHidden/>
              </w:rPr>
              <w:fldChar w:fldCharType="begin"/>
            </w:r>
            <w:r w:rsidR="00490D1F" w:rsidRPr="0068727B">
              <w:rPr>
                <w:rFonts w:ascii="Roboto" w:hAnsi="Roboto"/>
                <w:noProof/>
                <w:webHidden/>
              </w:rPr>
              <w:instrText xml:space="preserve"> PAGEREF _Toc119610329 \h </w:instrText>
            </w:r>
            <w:r w:rsidR="00490D1F" w:rsidRPr="0068727B">
              <w:rPr>
                <w:rFonts w:ascii="Roboto" w:hAnsi="Roboto"/>
                <w:noProof/>
                <w:webHidden/>
              </w:rPr>
            </w:r>
            <w:r w:rsidR="00490D1F" w:rsidRPr="0068727B">
              <w:rPr>
                <w:rFonts w:ascii="Roboto" w:hAnsi="Roboto"/>
                <w:noProof/>
                <w:webHidden/>
              </w:rPr>
              <w:fldChar w:fldCharType="separate"/>
            </w:r>
            <w:r w:rsidR="00490D1F" w:rsidRPr="0068727B">
              <w:rPr>
                <w:rFonts w:ascii="Roboto" w:hAnsi="Roboto"/>
                <w:noProof/>
                <w:webHidden/>
              </w:rPr>
              <w:t>2</w:t>
            </w:r>
            <w:r w:rsidR="00490D1F" w:rsidRPr="0068727B">
              <w:rPr>
                <w:rFonts w:ascii="Roboto" w:hAnsi="Roboto"/>
                <w:noProof/>
                <w:webHidden/>
              </w:rPr>
              <w:fldChar w:fldCharType="end"/>
            </w:r>
          </w:hyperlink>
        </w:p>
        <w:p w14:paraId="67621BB5" w14:textId="35489FEE" w:rsidR="00490D1F" w:rsidRPr="0068727B" w:rsidRDefault="00490D1F">
          <w:pPr>
            <w:pStyle w:val="TOC1"/>
            <w:tabs>
              <w:tab w:val="right" w:leader="dot" w:pos="9350"/>
            </w:tabs>
            <w:rPr>
              <w:rFonts w:ascii="Roboto" w:eastAsiaTheme="minorEastAsia" w:hAnsi="Roboto"/>
              <w:noProof/>
            </w:rPr>
          </w:pPr>
          <w:hyperlink w:anchor="_Toc119610330" w:history="1">
            <w:r w:rsidRPr="0068727B">
              <w:rPr>
                <w:rStyle w:val="Hyperlink"/>
                <w:rFonts w:ascii="Roboto" w:hAnsi="Roboto"/>
                <w:b/>
                <w:noProof/>
                <w:lang w:val="en-GB"/>
              </w:rPr>
              <w:t>The Importance of Financial Education</w:t>
            </w:r>
            <w:r w:rsidRPr="0068727B">
              <w:rPr>
                <w:rFonts w:ascii="Roboto" w:hAnsi="Roboto"/>
                <w:noProof/>
                <w:webHidden/>
              </w:rPr>
              <w:tab/>
            </w:r>
            <w:r w:rsidRPr="0068727B">
              <w:rPr>
                <w:rFonts w:ascii="Roboto" w:hAnsi="Roboto"/>
                <w:noProof/>
                <w:webHidden/>
              </w:rPr>
              <w:fldChar w:fldCharType="begin"/>
            </w:r>
            <w:r w:rsidRPr="0068727B">
              <w:rPr>
                <w:rFonts w:ascii="Roboto" w:hAnsi="Roboto"/>
                <w:noProof/>
                <w:webHidden/>
              </w:rPr>
              <w:instrText xml:space="preserve"> PAGEREF _Toc119610330 \h </w:instrText>
            </w:r>
            <w:r w:rsidRPr="0068727B">
              <w:rPr>
                <w:rFonts w:ascii="Roboto" w:hAnsi="Roboto"/>
                <w:noProof/>
                <w:webHidden/>
              </w:rPr>
            </w:r>
            <w:r w:rsidRPr="0068727B">
              <w:rPr>
                <w:rFonts w:ascii="Roboto" w:hAnsi="Roboto"/>
                <w:noProof/>
                <w:webHidden/>
              </w:rPr>
              <w:fldChar w:fldCharType="separate"/>
            </w:r>
            <w:r w:rsidRPr="0068727B">
              <w:rPr>
                <w:rFonts w:ascii="Roboto" w:hAnsi="Roboto"/>
                <w:noProof/>
                <w:webHidden/>
              </w:rPr>
              <w:t>4</w:t>
            </w:r>
            <w:r w:rsidRPr="0068727B">
              <w:rPr>
                <w:rFonts w:ascii="Roboto" w:hAnsi="Roboto"/>
                <w:noProof/>
                <w:webHidden/>
              </w:rPr>
              <w:fldChar w:fldCharType="end"/>
            </w:r>
          </w:hyperlink>
        </w:p>
        <w:p w14:paraId="39CDEC1C" w14:textId="0658354B" w:rsidR="00490D1F" w:rsidRPr="0068727B" w:rsidRDefault="00490D1F">
          <w:pPr>
            <w:pStyle w:val="TOC1"/>
            <w:tabs>
              <w:tab w:val="right" w:leader="dot" w:pos="9350"/>
            </w:tabs>
            <w:rPr>
              <w:rFonts w:ascii="Roboto" w:eastAsiaTheme="minorEastAsia" w:hAnsi="Roboto"/>
              <w:noProof/>
            </w:rPr>
          </w:pPr>
          <w:hyperlink w:anchor="_Toc119610331" w:history="1">
            <w:r w:rsidRPr="0068727B">
              <w:rPr>
                <w:rStyle w:val="Hyperlink"/>
                <w:rFonts w:ascii="Roboto" w:hAnsi="Roboto"/>
                <w:b/>
                <w:noProof/>
                <w:lang w:val="en-GB"/>
              </w:rPr>
              <w:t>A Brief Overview of the Strategy</w:t>
            </w:r>
            <w:r w:rsidRPr="0068727B">
              <w:rPr>
                <w:rFonts w:ascii="Roboto" w:hAnsi="Roboto"/>
                <w:noProof/>
                <w:webHidden/>
              </w:rPr>
              <w:tab/>
            </w:r>
            <w:r w:rsidRPr="0068727B">
              <w:rPr>
                <w:rFonts w:ascii="Roboto" w:hAnsi="Roboto"/>
                <w:noProof/>
                <w:webHidden/>
              </w:rPr>
              <w:fldChar w:fldCharType="begin"/>
            </w:r>
            <w:r w:rsidRPr="0068727B">
              <w:rPr>
                <w:rFonts w:ascii="Roboto" w:hAnsi="Roboto"/>
                <w:noProof/>
                <w:webHidden/>
              </w:rPr>
              <w:instrText xml:space="preserve"> PAGEREF _Toc119610331 \h </w:instrText>
            </w:r>
            <w:r w:rsidRPr="0068727B">
              <w:rPr>
                <w:rFonts w:ascii="Roboto" w:hAnsi="Roboto"/>
                <w:noProof/>
                <w:webHidden/>
              </w:rPr>
            </w:r>
            <w:r w:rsidRPr="0068727B">
              <w:rPr>
                <w:rFonts w:ascii="Roboto" w:hAnsi="Roboto"/>
                <w:noProof/>
                <w:webHidden/>
              </w:rPr>
              <w:fldChar w:fldCharType="separate"/>
            </w:r>
            <w:r w:rsidRPr="0068727B">
              <w:rPr>
                <w:rFonts w:ascii="Roboto" w:hAnsi="Roboto"/>
                <w:noProof/>
                <w:webHidden/>
              </w:rPr>
              <w:t>6</w:t>
            </w:r>
            <w:r w:rsidRPr="0068727B">
              <w:rPr>
                <w:rFonts w:ascii="Roboto" w:hAnsi="Roboto"/>
                <w:noProof/>
                <w:webHidden/>
              </w:rPr>
              <w:fldChar w:fldCharType="end"/>
            </w:r>
          </w:hyperlink>
        </w:p>
        <w:p w14:paraId="2BE7C397" w14:textId="2D951081" w:rsidR="00490D1F" w:rsidRPr="0068727B" w:rsidRDefault="00490D1F">
          <w:pPr>
            <w:pStyle w:val="TOC1"/>
            <w:tabs>
              <w:tab w:val="right" w:leader="dot" w:pos="9350"/>
            </w:tabs>
            <w:rPr>
              <w:rFonts w:ascii="Roboto" w:eastAsiaTheme="minorEastAsia" w:hAnsi="Roboto"/>
              <w:noProof/>
            </w:rPr>
          </w:pPr>
          <w:hyperlink w:anchor="_Toc119610332" w:history="1">
            <w:r w:rsidRPr="0068727B">
              <w:rPr>
                <w:rStyle w:val="Hyperlink"/>
                <w:rFonts w:ascii="Roboto" w:hAnsi="Roboto"/>
                <w:b/>
                <w:noProof/>
                <w:lang w:val="en-GB"/>
              </w:rPr>
              <w:t>The Level of Financial Literacy of the Population of Georgia</w:t>
            </w:r>
            <w:r w:rsidRPr="0068727B">
              <w:rPr>
                <w:rFonts w:ascii="Roboto" w:hAnsi="Roboto"/>
                <w:noProof/>
                <w:webHidden/>
              </w:rPr>
              <w:tab/>
            </w:r>
            <w:r w:rsidRPr="0068727B">
              <w:rPr>
                <w:rFonts w:ascii="Roboto" w:hAnsi="Roboto"/>
                <w:noProof/>
                <w:webHidden/>
              </w:rPr>
              <w:fldChar w:fldCharType="begin"/>
            </w:r>
            <w:r w:rsidRPr="0068727B">
              <w:rPr>
                <w:rFonts w:ascii="Roboto" w:hAnsi="Roboto"/>
                <w:noProof/>
                <w:webHidden/>
              </w:rPr>
              <w:instrText xml:space="preserve"> PAGEREF _Toc119610332 \h </w:instrText>
            </w:r>
            <w:r w:rsidRPr="0068727B">
              <w:rPr>
                <w:rFonts w:ascii="Roboto" w:hAnsi="Roboto"/>
                <w:noProof/>
                <w:webHidden/>
              </w:rPr>
            </w:r>
            <w:r w:rsidRPr="0068727B">
              <w:rPr>
                <w:rFonts w:ascii="Roboto" w:hAnsi="Roboto"/>
                <w:noProof/>
                <w:webHidden/>
              </w:rPr>
              <w:fldChar w:fldCharType="separate"/>
            </w:r>
            <w:r w:rsidRPr="0068727B">
              <w:rPr>
                <w:rFonts w:ascii="Roboto" w:hAnsi="Roboto"/>
                <w:noProof/>
                <w:webHidden/>
              </w:rPr>
              <w:t>7</w:t>
            </w:r>
            <w:r w:rsidRPr="0068727B">
              <w:rPr>
                <w:rFonts w:ascii="Roboto" w:hAnsi="Roboto"/>
                <w:noProof/>
                <w:webHidden/>
              </w:rPr>
              <w:fldChar w:fldCharType="end"/>
            </w:r>
          </w:hyperlink>
        </w:p>
        <w:p w14:paraId="75475464" w14:textId="7A1CF12A" w:rsidR="00490D1F" w:rsidRPr="0068727B" w:rsidRDefault="00490D1F">
          <w:pPr>
            <w:pStyle w:val="TOC1"/>
            <w:tabs>
              <w:tab w:val="right" w:leader="dot" w:pos="9350"/>
            </w:tabs>
            <w:rPr>
              <w:rFonts w:ascii="Roboto" w:eastAsiaTheme="minorEastAsia" w:hAnsi="Roboto"/>
              <w:noProof/>
            </w:rPr>
          </w:pPr>
          <w:hyperlink w:anchor="_Toc119610333" w:history="1">
            <w:r w:rsidRPr="0068727B">
              <w:rPr>
                <w:rStyle w:val="Hyperlink"/>
                <w:rFonts w:ascii="Roboto" w:hAnsi="Roboto"/>
                <w:b/>
                <w:noProof/>
                <w:lang w:val="en-GB"/>
              </w:rPr>
              <w:t>Strategy Mandate, Vision and Mission</w:t>
            </w:r>
            <w:r w:rsidRPr="0068727B">
              <w:rPr>
                <w:rFonts w:ascii="Roboto" w:hAnsi="Roboto"/>
                <w:noProof/>
                <w:webHidden/>
              </w:rPr>
              <w:tab/>
            </w:r>
            <w:r w:rsidRPr="0068727B">
              <w:rPr>
                <w:rFonts w:ascii="Roboto" w:hAnsi="Roboto"/>
                <w:noProof/>
                <w:webHidden/>
              </w:rPr>
              <w:fldChar w:fldCharType="begin"/>
            </w:r>
            <w:r w:rsidRPr="0068727B">
              <w:rPr>
                <w:rFonts w:ascii="Roboto" w:hAnsi="Roboto"/>
                <w:noProof/>
                <w:webHidden/>
              </w:rPr>
              <w:instrText xml:space="preserve"> PAGEREF _Toc119610333 \h </w:instrText>
            </w:r>
            <w:r w:rsidRPr="0068727B">
              <w:rPr>
                <w:rFonts w:ascii="Roboto" w:hAnsi="Roboto"/>
                <w:noProof/>
                <w:webHidden/>
              </w:rPr>
            </w:r>
            <w:r w:rsidRPr="0068727B">
              <w:rPr>
                <w:rFonts w:ascii="Roboto" w:hAnsi="Roboto"/>
                <w:noProof/>
                <w:webHidden/>
              </w:rPr>
              <w:fldChar w:fldCharType="separate"/>
            </w:r>
            <w:r w:rsidRPr="0068727B">
              <w:rPr>
                <w:rFonts w:ascii="Roboto" w:hAnsi="Roboto"/>
                <w:noProof/>
                <w:webHidden/>
              </w:rPr>
              <w:t>9</w:t>
            </w:r>
            <w:r w:rsidRPr="0068727B">
              <w:rPr>
                <w:rFonts w:ascii="Roboto" w:hAnsi="Roboto"/>
                <w:noProof/>
                <w:webHidden/>
              </w:rPr>
              <w:fldChar w:fldCharType="end"/>
            </w:r>
          </w:hyperlink>
        </w:p>
        <w:p w14:paraId="4C7D66AE" w14:textId="1430E6BD" w:rsidR="00490D1F" w:rsidRPr="0068727B" w:rsidRDefault="00490D1F">
          <w:pPr>
            <w:pStyle w:val="TOC1"/>
            <w:tabs>
              <w:tab w:val="right" w:leader="dot" w:pos="9350"/>
            </w:tabs>
            <w:rPr>
              <w:rFonts w:ascii="Roboto" w:eastAsiaTheme="minorEastAsia" w:hAnsi="Roboto"/>
              <w:noProof/>
            </w:rPr>
          </w:pPr>
          <w:hyperlink w:anchor="_Toc119610334" w:history="1">
            <w:r w:rsidRPr="0068727B">
              <w:rPr>
                <w:rStyle w:val="Hyperlink"/>
                <w:rFonts w:ascii="Roboto" w:hAnsi="Roboto"/>
                <w:b/>
                <w:noProof/>
                <w:lang w:val="en-GB"/>
              </w:rPr>
              <w:t>Coordinating Body (National Bank) of the Strategy and Steering Committee</w:t>
            </w:r>
            <w:r w:rsidRPr="0068727B">
              <w:rPr>
                <w:rFonts w:ascii="Roboto" w:hAnsi="Roboto"/>
                <w:noProof/>
                <w:webHidden/>
              </w:rPr>
              <w:tab/>
            </w:r>
            <w:r w:rsidRPr="0068727B">
              <w:rPr>
                <w:rFonts w:ascii="Roboto" w:hAnsi="Roboto"/>
                <w:noProof/>
                <w:webHidden/>
              </w:rPr>
              <w:fldChar w:fldCharType="begin"/>
            </w:r>
            <w:r w:rsidRPr="0068727B">
              <w:rPr>
                <w:rFonts w:ascii="Roboto" w:hAnsi="Roboto"/>
                <w:noProof/>
                <w:webHidden/>
              </w:rPr>
              <w:instrText xml:space="preserve"> PAGEREF _Toc119610334 \h </w:instrText>
            </w:r>
            <w:r w:rsidRPr="0068727B">
              <w:rPr>
                <w:rFonts w:ascii="Roboto" w:hAnsi="Roboto"/>
                <w:noProof/>
                <w:webHidden/>
              </w:rPr>
            </w:r>
            <w:r w:rsidRPr="0068727B">
              <w:rPr>
                <w:rFonts w:ascii="Roboto" w:hAnsi="Roboto"/>
                <w:noProof/>
                <w:webHidden/>
              </w:rPr>
              <w:fldChar w:fldCharType="separate"/>
            </w:r>
            <w:r w:rsidRPr="0068727B">
              <w:rPr>
                <w:rFonts w:ascii="Roboto" w:hAnsi="Roboto"/>
                <w:noProof/>
                <w:webHidden/>
              </w:rPr>
              <w:t>9</w:t>
            </w:r>
            <w:r w:rsidRPr="0068727B">
              <w:rPr>
                <w:rFonts w:ascii="Roboto" w:hAnsi="Roboto"/>
                <w:noProof/>
                <w:webHidden/>
              </w:rPr>
              <w:fldChar w:fldCharType="end"/>
            </w:r>
          </w:hyperlink>
        </w:p>
        <w:p w14:paraId="01D8FFD9" w14:textId="68B45734" w:rsidR="00490D1F" w:rsidRPr="0068727B" w:rsidRDefault="00490D1F">
          <w:pPr>
            <w:pStyle w:val="TOC1"/>
            <w:tabs>
              <w:tab w:val="right" w:leader="dot" w:pos="9350"/>
            </w:tabs>
            <w:rPr>
              <w:rFonts w:ascii="Roboto" w:eastAsiaTheme="minorEastAsia" w:hAnsi="Roboto"/>
              <w:noProof/>
            </w:rPr>
          </w:pPr>
          <w:hyperlink w:anchor="_Toc119610335" w:history="1">
            <w:r w:rsidRPr="0068727B">
              <w:rPr>
                <w:rStyle w:val="Hyperlink"/>
                <w:rFonts w:ascii="Roboto" w:hAnsi="Roboto"/>
                <w:b/>
                <w:noProof/>
                <w:lang w:val="en-GB"/>
              </w:rPr>
              <w:t>Stakeholders Involved in the Implementation of the Strategy</w:t>
            </w:r>
            <w:r w:rsidRPr="0068727B">
              <w:rPr>
                <w:rFonts w:ascii="Roboto" w:hAnsi="Roboto"/>
                <w:noProof/>
                <w:webHidden/>
              </w:rPr>
              <w:tab/>
            </w:r>
            <w:r w:rsidRPr="0068727B">
              <w:rPr>
                <w:rFonts w:ascii="Roboto" w:hAnsi="Roboto"/>
                <w:noProof/>
                <w:webHidden/>
              </w:rPr>
              <w:fldChar w:fldCharType="begin"/>
            </w:r>
            <w:r w:rsidRPr="0068727B">
              <w:rPr>
                <w:rFonts w:ascii="Roboto" w:hAnsi="Roboto"/>
                <w:noProof/>
                <w:webHidden/>
              </w:rPr>
              <w:instrText xml:space="preserve"> PAGEREF _Toc119610335 \h </w:instrText>
            </w:r>
            <w:r w:rsidRPr="0068727B">
              <w:rPr>
                <w:rFonts w:ascii="Roboto" w:hAnsi="Roboto"/>
                <w:noProof/>
                <w:webHidden/>
              </w:rPr>
            </w:r>
            <w:r w:rsidRPr="0068727B">
              <w:rPr>
                <w:rFonts w:ascii="Roboto" w:hAnsi="Roboto"/>
                <w:noProof/>
                <w:webHidden/>
              </w:rPr>
              <w:fldChar w:fldCharType="separate"/>
            </w:r>
            <w:r w:rsidRPr="0068727B">
              <w:rPr>
                <w:rFonts w:ascii="Roboto" w:hAnsi="Roboto"/>
                <w:noProof/>
                <w:webHidden/>
              </w:rPr>
              <w:t>10</w:t>
            </w:r>
            <w:r w:rsidRPr="0068727B">
              <w:rPr>
                <w:rFonts w:ascii="Roboto" w:hAnsi="Roboto"/>
                <w:noProof/>
                <w:webHidden/>
              </w:rPr>
              <w:fldChar w:fldCharType="end"/>
            </w:r>
          </w:hyperlink>
        </w:p>
        <w:p w14:paraId="7CDBEB1D" w14:textId="0D73A2D9" w:rsidR="00490D1F" w:rsidRPr="0068727B" w:rsidRDefault="00490D1F">
          <w:pPr>
            <w:pStyle w:val="TOC1"/>
            <w:tabs>
              <w:tab w:val="right" w:leader="dot" w:pos="9350"/>
            </w:tabs>
            <w:rPr>
              <w:rFonts w:ascii="Roboto" w:eastAsiaTheme="minorEastAsia" w:hAnsi="Roboto"/>
              <w:noProof/>
            </w:rPr>
          </w:pPr>
          <w:hyperlink w:anchor="_Toc119610336" w:history="1">
            <w:r w:rsidRPr="0068727B">
              <w:rPr>
                <w:rStyle w:val="Hyperlink"/>
                <w:rFonts w:ascii="Roboto" w:hAnsi="Roboto"/>
                <w:b/>
                <w:noProof/>
                <w:lang w:val="en-GB"/>
              </w:rPr>
              <w:t>Priority Areas of the Strategy</w:t>
            </w:r>
            <w:r w:rsidRPr="0068727B">
              <w:rPr>
                <w:rFonts w:ascii="Roboto" w:hAnsi="Roboto"/>
                <w:noProof/>
                <w:webHidden/>
              </w:rPr>
              <w:tab/>
            </w:r>
            <w:r w:rsidRPr="0068727B">
              <w:rPr>
                <w:rFonts w:ascii="Roboto" w:hAnsi="Roboto"/>
                <w:noProof/>
                <w:webHidden/>
              </w:rPr>
              <w:fldChar w:fldCharType="begin"/>
            </w:r>
            <w:r w:rsidRPr="0068727B">
              <w:rPr>
                <w:rFonts w:ascii="Roboto" w:hAnsi="Roboto"/>
                <w:noProof/>
                <w:webHidden/>
              </w:rPr>
              <w:instrText xml:space="preserve"> PAGEREF _Toc119610336 \h </w:instrText>
            </w:r>
            <w:r w:rsidRPr="0068727B">
              <w:rPr>
                <w:rFonts w:ascii="Roboto" w:hAnsi="Roboto"/>
                <w:noProof/>
                <w:webHidden/>
              </w:rPr>
            </w:r>
            <w:r w:rsidRPr="0068727B">
              <w:rPr>
                <w:rFonts w:ascii="Roboto" w:hAnsi="Roboto"/>
                <w:noProof/>
                <w:webHidden/>
              </w:rPr>
              <w:fldChar w:fldCharType="separate"/>
            </w:r>
            <w:r w:rsidRPr="0068727B">
              <w:rPr>
                <w:rFonts w:ascii="Roboto" w:hAnsi="Roboto"/>
                <w:noProof/>
                <w:webHidden/>
              </w:rPr>
              <w:t>11</w:t>
            </w:r>
            <w:r w:rsidRPr="0068727B">
              <w:rPr>
                <w:rFonts w:ascii="Roboto" w:hAnsi="Roboto"/>
                <w:noProof/>
                <w:webHidden/>
              </w:rPr>
              <w:fldChar w:fldCharType="end"/>
            </w:r>
          </w:hyperlink>
        </w:p>
        <w:p w14:paraId="1BD7BC17" w14:textId="4097A58A" w:rsidR="00490D1F" w:rsidRPr="0068727B" w:rsidRDefault="00490D1F">
          <w:pPr>
            <w:pStyle w:val="TOC1"/>
            <w:tabs>
              <w:tab w:val="right" w:leader="dot" w:pos="9350"/>
            </w:tabs>
            <w:rPr>
              <w:rFonts w:ascii="Roboto" w:eastAsiaTheme="minorEastAsia" w:hAnsi="Roboto"/>
              <w:noProof/>
            </w:rPr>
          </w:pPr>
          <w:hyperlink w:anchor="_Toc119610337" w:history="1">
            <w:r w:rsidRPr="0068727B">
              <w:rPr>
                <w:rStyle w:val="Hyperlink"/>
                <w:rFonts w:ascii="Roboto" w:hAnsi="Roboto"/>
                <w:b/>
                <w:noProof/>
                <w:lang w:val="en-GB"/>
              </w:rPr>
              <w:t>Priority area #1: Delivery of Financial Education of the Younger Generation and Preparing Them for Future Life</w:t>
            </w:r>
            <w:r w:rsidRPr="0068727B">
              <w:rPr>
                <w:rFonts w:ascii="Roboto" w:hAnsi="Roboto"/>
                <w:noProof/>
                <w:webHidden/>
              </w:rPr>
              <w:tab/>
            </w:r>
            <w:r w:rsidRPr="0068727B">
              <w:rPr>
                <w:rFonts w:ascii="Roboto" w:hAnsi="Roboto"/>
                <w:noProof/>
                <w:webHidden/>
              </w:rPr>
              <w:fldChar w:fldCharType="begin"/>
            </w:r>
            <w:r w:rsidRPr="0068727B">
              <w:rPr>
                <w:rFonts w:ascii="Roboto" w:hAnsi="Roboto"/>
                <w:noProof/>
                <w:webHidden/>
              </w:rPr>
              <w:instrText xml:space="preserve"> PAGEREF _Toc119610337 \h </w:instrText>
            </w:r>
            <w:r w:rsidRPr="0068727B">
              <w:rPr>
                <w:rFonts w:ascii="Roboto" w:hAnsi="Roboto"/>
                <w:noProof/>
                <w:webHidden/>
              </w:rPr>
            </w:r>
            <w:r w:rsidRPr="0068727B">
              <w:rPr>
                <w:rFonts w:ascii="Roboto" w:hAnsi="Roboto"/>
                <w:noProof/>
                <w:webHidden/>
              </w:rPr>
              <w:fldChar w:fldCharType="separate"/>
            </w:r>
            <w:r w:rsidRPr="0068727B">
              <w:rPr>
                <w:rFonts w:ascii="Roboto" w:hAnsi="Roboto"/>
                <w:noProof/>
                <w:webHidden/>
              </w:rPr>
              <w:t>11</w:t>
            </w:r>
            <w:r w:rsidRPr="0068727B">
              <w:rPr>
                <w:rFonts w:ascii="Roboto" w:hAnsi="Roboto"/>
                <w:noProof/>
                <w:webHidden/>
              </w:rPr>
              <w:fldChar w:fldCharType="end"/>
            </w:r>
          </w:hyperlink>
        </w:p>
        <w:p w14:paraId="3E576ED6" w14:textId="45469F1A" w:rsidR="00490D1F" w:rsidRPr="0068727B" w:rsidRDefault="00490D1F">
          <w:pPr>
            <w:pStyle w:val="TOC1"/>
            <w:tabs>
              <w:tab w:val="right" w:leader="dot" w:pos="9350"/>
            </w:tabs>
            <w:rPr>
              <w:rFonts w:ascii="Roboto" w:eastAsiaTheme="minorEastAsia" w:hAnsi="Roboto"/>
              <w:noProof/>
            </w:rPr>
          </w:pPr>
          <w:hyperlink w:anchor="_Toc119610338" w:history="1">
            <w:r w:rsidRPr="0068727B">
              <w:rPr>
                <w:rStyle w:val="Hyperlink"/>
                <w:rFonts w:ascii="Roboto" w:hAnsi="Roboto"/>
                <w:b/>
                <w:noProof/>
                <w:lang w:val="en-GB"/>
              </w:rPr>
              <w:t>Priority Area #2: Encourag</w:t>
            </w:r>
            <w:r w:rsidRPr="0068727B">
              <w:rPr>
                <w:rStyle w:val="Hyperlink"/>
                <w:rFonts w:ascii="Roboto" w:hAnsi="Roboto"/>
                <w:b/>
                <w:noProof/>
              </w:rPr>
              <w:t>e</w:t>
            </w:r>
            <w:r w:rsidRPr="0068727B">
              <w:rPr>
                <w:rStyle w:val="Hyperlink"/>
                <w:rFonts w:ascii="Roboto" w:hAnsi="Roboto"/>
                <w:b/>
                <w:noProof/>
                <w:lang w:val="en-GB"/>
              </w:rPr>
              <w:t xml:space="preserve"> reasonable financial behaviour and promotion of savvy financial attitudes of the population</w:t>
            </w:r>
            <w:r w:rsidRPr="0068727B">
              <w:rPr>
                <w:rFonts w:ascii="Roboto" w:hAnsi="Roboto"/>
                <w:noProof/>
                <w:webHidden/>
              </w:rPr>
              <w:tab/>
            </w:r>
            <w:r w:rsidRPr="0068727B">
              <w:rPr>
                <w:rFonts w:ascii="Roboto" w:hAnsi="Roboto"/>
                <w:noProof/>
                <w:webHidden/>
              </w:rPr>
              <w:fldChar w:fldCharType="begin"/>
            </w:r>
            <w:r w:rsidRPr="0068727B">
              <w:rPr>
                <w:rFonts w:ascii="Roboto" w:hAnsi="Roboto"/>
                <w:noProof/>
                <w:webHidden/>
              </w:rPr>
              <w:instrText xml:space="preserve"> PAGEREF _Toc119610338 \h </w:instrText>
            </w:r>
            <w:r w:rsidRPr="0068727B">
              <w:rPr>
                <w:rFonts w:ascii="Roboto" w:hAnsi="Roboto"/>
                <w:noProof/>
                <w:webHidden/>
              </w:rPr>
            </w:r>
            <w:r w:rsidRPr="0068727B">
              <w:rPr>
                <w:rFonts w:ascii="Roboto" w:hAnsi="Roboto"/>
                <w:noProof/>
                <w:webHidden/>
              </w:rPr>
              <w:fldChar w:fldCharType="separate"/>
            </w:r>
            <w:r w:rsidRPr="0068727B">
              <w:rPr>
                <w:rFonts w:ascii="Roboto" w:hAnsi="Roboto"/>
                <w:noProof/>
                <w:webHidden/>
              </w:rPr>
              <w:t>12</w:t>
            </w:r>
            <w:r w:rsidRPr="0068727B">
              <w:rPr>
                <w:rFonts w:ascii="Roboto" w:hAnsi="Roboto"/>
                <w:noProof/>
                <w:webHidden/>
              </w:rPr>
              <w:fldChar w:fldCharType="end"/>
            </w:r>
          </w:hyperlink>
        </w:p>
        <w:p w14:paraId="3B43CF39" w14:textId="47E899E0" w:rsidR="00490D1F" w:rsidRPr="0068727B" w:rsidRDefault="00490D1F">
          <w:pPr>
            <w:pStyle w:val="TOC1"/>
            <w:tabs>
              <w:tab w:val="right" w:leader="dot" w:pos="9350"/>
            </w:tabs>
            <w:rPr>
              <w:rFonts w:ascii="Roboto" w:eastAsiaTheme="minorEastAsia" w:hAnsi="Roboto"/>
              <w:noProof/>
            </w:rPr>
          </w:pPr>
          <w:hyperlink w:anchor="_Toc119610339" w:history="1">
            <w:r w:rsidRPr="0068727B">
              <w:rPr>
                <w:rStyle w:val="Hyperlink"/>
                <w:rFonts w:ascii="Roboto" w:hAnsi="Roboto"/>
                <w:b/>
                <w:noProof/>
                <w:lang w:val="en-GB"/>
              </w:rPr>
              <w:t>Priority Area #3: Increasing the Use of Widely Available, Unbiased financial Information, Resources and Channels</w:t>
            </w:r>
            <w:r w:rsidRPr="0068727B">
              <w:rPr>
                <w:rFonts w:ascii="Roboto" w:hAnsi="Roboto"/>
                <w:noProof/>
                <w:webHidden/>
              </w:rPr>
              <w:tab/>
            </w:r>
            <w:r w:rsidRPr="0068727B">
              <w:rPr>
                <w:rFonts w:ascii="Roboto" w:hAnsi="Roboto"/>
                <w:noProof/>
                <w:webHidden/>
              </w:rPr>
              <w:fldChar w:fldCharType="begin"/>
            </w:r>
            <w:r w:rsidRPr="0068727B">
              <w:rPr>
                <w:rFonts w:ascii="Roboto" w:hAnsi="Roboto"/>
                <w:noProof/>
                <w:webHidden/>
              </w:rPr>
              <w:instrText xml:space="preserve"> PAGEREF _Toc119610339 \h </w:instrText>
            </w:r>
            <w:r w:rsidRPr="0068727B">
              <w:rPr>
                <w:rFonts w:ascii="Roboto" w:hAnsi="Roboto"/>
                <w:noProof/>
                <w:webHidden/>
              </w:rPr>
            </w:r>
            <w:r w:rsidRPr="0068727B">
              <w:rPr>
                <w:rFonts w:ascii="Roboto" w:hAnsi="Roboto"/>
                <w:noProof/>
                <w:webHidden/>
              </w:rPr>
              <w:fldChar w:fldCharType="separate"/>
            </w:r>
            <w:r w:rsidRPr="0068727B">
              <w:rPr>
                <w:rFonts w:ascii="Roboto" w:hAnsi="Roboto"/>
                <w:noProof/>
                <w:webHidden/>
              </w:rPr>
              <w:t>16</w:t>
            </w:r>
            <w:r w:rsidRPr="0068727B">
              <w:rPr>
                <w:rFonts w:ascii="Roboto" w:hAnsi="Roboto"/>
                <w:noProof/>
                <w:webHidden/>
              </w:rPr>
              <w:fldChar w:fldCharType="end"/>
            </w:r>
          </w:hyperlink>
        </w:p>
        <w:p w14:paraId="3371A27D" w14:textId="60C7F995" w:rsidR="00490D1F" w:rsidRPr="0068727B" w:rsidRDefault="00490D1F">
          <w:pPr>
            <w:pStyle w:val="TOC1"/>
            <w:tabs>
              <w:tab w:val="right" w:leader="dot" w:pos="9350"/>
            </w:tabs>
            <w:rPr>
              <w:rFonts w:ascii="Roboto" w:eastAsiaTheme="minorEastAsia" w:hAnsi="Roboto"/>
              <w:noProof/>
            </w:rPr>
          </w:pPr>
          <w:hyperlink w:anchor="_Toc119610340" w:history="1">
            <w:r w:rsidRPr="0068727B">
              <w:rPr>
                <w:rStyle w:val="Hyperlink"/>
                <w:rFonts w:ascii="Roboto" w:hAnsi="Roboto"/>
                <w:b/>
                <w:noProof/>
                <w:lang w:val="en-GB"/>
              </w:rPr>
              <w:t>Priority Area #4: Creating and Developing Mechanisms for Cooperation with Stakeholders</w:t>
            </w:r>
            <w:r w:rsidRPr="0068727B">
              <w:rPr>
                <w:rFonts w:ascii="Roboto" w:hAnsi="Roboto"/>
                <w:noProof/>
                <w:webHidden/>
              </w:rPr>
              <w:tab/>
            </w:r>
            <w:r w:rsidRPr="0068727B">
              <w:rPr>
                <w:rFonts w:ascii="Roboto" w:hAnsi="Roboto"/>
                <w:noProof/>
                <w:webHidden/>
              </w:rPr>
              <w:fldChar w:fldCharType="begin"/>
            </w:r>
            <w:r w:rsidRPr="0068727B">
              <w:rPr>
                <w:rFonts w:ascii="Roboto" w:hAnsi="Roboto"/>
                <w:noProof/>
                <w:webHidden/>
              </w:rPr>
              <w:instrText xml:space="preserve"> PAGEREF _Toc119610340 \h </w:instrText>
            </w:r>
            <w:r w:rsidRPr="0068727B">
              <w:rPr>
                <w:rFonts w:ascii="Roboto" w:hAnsi="Roboto"/>
                <w:noProof/>
                <w:webHidden/>
              </w:rPr>
            </w:r>
            <w:r w:rsidRPr="0068727B">
              <w:rPr>
                <w:rFonts w:ascii="Roboto" w:hAnsi="Roboto"/>
                <w:noProof/>
                <w:webHidden/>
              </w:rPr>
              <w:fldChar w:fldCharType="separate"/>
            </w:r>
            <w:r w:rsidRPr="0068727B">
              <w:rPr>
                <w:rFonts w:ascii="Roboto" w:hAnsi="Roboto"/>
                <w:noProof/>
                <w:webHidden/>
              </w:rPr>
              <w:t>17</w:t>
            </w:r>
            <w:r w:rsidRPr="0068727B">
              <w:rPr>
                <w:rFonts w:ascii="Roboto" w:hAnsi="Roboto"/>
                <w:noProof/>
                <w:webHidden/>
              </w:rPr>
              <w:fldChar w:fldCharType="end"/>
            </w:r>
          </w:hyperlink>
        </w:p>
        <w:p w14:paraId="297354A7" w14:textId="56917CE6" w:rsidR="00490D1F" w:rsidRPr="0068727B" w:rsidRDefault="00490D1F">
          <w:pPr>
            <w:pStyle w:val="TOC1"/>
            <w:tabs>
              <w:tab w:val="right" w:leader="dot" w:pos="9350"/>
            </w:tabs>
            <w:rPr>
              <w:rFonts w:ascii="Roboto" w:eastAsiaTheme="minorEastAsia" w:hAnsi="Roboto"/>
              <w:noProof/>
            </w:rPr>
          </w:pPr>
          <w:hyperlink w:anchor="_Toc119610341" w:history="1">
            <w:r w:rsidRPr="0068727B">
              <w:rPr>
                <w:rStyle w:val="Hyperlink"/>
                <w:rFonts w:ascii="Roboto" w:hAnsi="Roboto"/>
                <w:b/>
                <w:noProof/>
                <w:lang w:val="en-GB"/>
              </w:rPr>
              <w:t xml:space="preserve">Financial </w:t>
            </w:r>
            <w:r w:rsidRPr="0068727B">
              <w:rPr>
                <w:rStyle w:val="Hyperlink"/>
                <w:rFonts w:ascii="Roboto" w:hAnsi="Roboto"/>
                <w:b/>
                <w:noProof/>
              </w:rPr>
              <w:t>Literacy</w:t>
            </w:r>
            <w:r w:rsidRPr="0068727B">
              <w:rPr>
                <w:rStyle w:val="Hyperlink"/>
                <w:rFonts w:ascii="Roboto" w:hAnsi="Roboto"/>
                <w:b/>
                <w:noProof/>
                <w:lang w:val="en-GB"/>
              </w:rPr>
              <w:t xml:space="preserve"> Topics</w:t>
            </w:r>
            <w:r w:rsidRPr="0068727B">
              <w:rPr>
                <w:rFonts w:ascii="Roboto" w:hAnsi="Roboto"/>
                <w:noProof/>
                <w:webHidden/>
              </w:rPr>
              <w:tab/>
            </w:r>
            <w:r w:rsidRPr="0068727B">
              <w:rPr>
                <w:rFonts w:ascii="Roboto" w:hAnsi="Roboto"/>
                <w:noProof/>
                <w:webHidden/>
              </w:rPr>
              <w:fldChar w:fldCharType="begin"/>
            </w:r>
            <w:r w:rsidRPr="0068727B">
              <w:rPr>
                <w:rFonts w:ascii="Roboto" w:hAnsi="Roboto"/>
                <w:noProof/>
                <w:webHidden/>
              </w:rPr>
              <w:instrText xml:space="preserve"> PAGEREF _Toc119610341 \h </w:instrText>
            </w:r>
            <w:r w:rsidRPr="0068727B">
              <w:rPr>
                <w:rFonts w:ascii="Roboto" w:hAnsi="Roboto"/>
                <w:noProof/>
                <w:webHidden/>
              </w:rPr>
            </w:r>
            <w:r w:rsidRPr="0068727B">
              <w:rPr>
                <w:rFonts w:ascii="Roboto" w:hAnsi="Roboto"/>
                <w:noProof/>
                <w:webHidden/>
              </w:rPr>
              <w:fldChar w:fldCharType="separate"/>
            </w:r>
            <w:r w:rsidRPr="0068727B">
              <w:rPr>
                <w:rFonts w:ascii="Roboto" w:hAnsi="Roboto"/>
                <w:noProof/>
                <w:webHidden/>
              </w:rPr>
              <w:t>18</w:t>
            </w:r>
            <w:r w:rsidRPr="0068727B">
              <w:rPr>
                <w:rFonts w:ascii="Roboto" w:hAnsi="Roboto"/>
                <w:noProof/>
                <w:webHidden/>
              </w:rPr>
              <w:fldChar w:fldCharType="end"/>
            </w:r>
          </w:hyperlink>
        </w:p>
        <w:p w14:paraId="488349D5" w14:textId="6475D8A8" w:rsidR="00490D1F" w:rsidRPr="0068727B" w:rsidRDefault="00490D1F">
          <w:pPr>
            <w:pStyle w:val="TOC1"/>
            <w:tabs>
              <w:tab w:val="right" w:leader="dot" w:pos="9350"/>
            </w:tabs>
            <w:rPr>
              <w:rFonts w:ascii="Roboto" w:eastAsiaTheme="minorEastAsia" w:hAnsi="Roboto"/>
              <w:noProof/>
            </w:rPr>
          </w:pPr>
          <w:hyperlink w:anchor="_Toc119610342" w:history="1">
            <w:r w:rsidRPr="0068727B">
              <w:rPr>
                <w:rStyle w:val="Hyperlink"/>
                <w:rFonts w:ascii="Roboto" w:hAnsi="Roboto"/>
                <w:b/>
                <w:noProof/>
                <w:lang w:val="en-GB"/>
              </w:rPr>
              <w:t>Principles of Compliance of Financial Education Programs, Activities and Resources with the National Strategy</w:t>
            </w:r>
            <w:r w:rsidRPr="0068727B">
              <w:rPr>
                <w:rFonts w:ascii="Roboto" w:hAnsi="Roboto"/>
                <w:noProof/>
                <w:webHidden/>
              </w:rPr>
              <w:tab/>
            </w:r>
            <w:r w:rsidRPr="0068727B">
              <w:rPr>
                <w:rFonts w:ascii="Roboto" w:hAnsi="Roboto"/>
                <w:noProof/>
                <w:webHidden/>
              </w:rPr>
              <w:fldChar w:fldCharType="begin"/>
            </w:r>
            <w:r w:rsidRPr="0068727B">
              <w:rPr>
                <w:rFonts w:ascii="Roboto" w:hAnsi="Roboto"/>
                <w:noProof/>
                <w:webHidden/>
              </w:rPr>
              <w:instrText xml:space="preserve"> PAGEREF _Toc119610342 \h </w:instrText>
            </w:r>
            <w:r w:rsidRPr="0068727B">
              <w:rPr>
                <w:rFonts w:ascii="Roboto" w:hAnsi="Roboto"/>
                <w:noProof/>
                <w:webHidden/>
              </w:rPr>
            </w:r>
            <w:r w:rsidRPr="0068727B">
              <w:rPr>
                <w:rFonts w:ascii="Roboto" w:hAnsi="Roboto"/>
                <w:noProof/>
                <w:webHidden/>
              </w:rPr>
              <w:fldChar w:fldCharType="separate"/>
            </w:r>
            <w:r w:rsidRPr="0068727B">
              <w:rPr>
                <w:rFonts w:ascii="Roboto" w:hAnsi="Roboto"/>
                <w:noProof/>
                <w:webHidden/>
              </w:rPr>
              <w:t>19</w:t>
            </w:r>
            <w:r w:rsidRPr="0068727B">
              <w:rPr>
                <w:rFonts w:ascii="Roboto" w:hAnsi="Roboto"/>
                <w:noProof/>
                <w:webHidden/>
              </w:rPr>
              <w:fldChar w:fldCharType="end"/>
            </w:r>
          </w:hyperlink>
        </w:p>
        <w:p w14:paraId="6FB44EF0" w14:textId="55841624" w:rsidR="00490D1F" w:rsidRPr="0068727B" w:rsidRDefault="00490D1F">
          <w:pPr>
            <w:pStyle w:val="TOC1"/>
            <w:tabs>
              <w:tab w:val="right" w:leader="dot" w:pos="9350"/>
            </w:tabs>
            <w:rPr>
              <w:rFonts w:ascii="Roboto" w:eastAsiaTheme="minorEastAsia" w:hAnsi="Roboto"/>
              <w:noProof/>
            </w:rPr>
          </w:pPr>
          <w:hyperlink w:anchor="_Toc119610343" w:history="1">
            <w:r w:rsidRPr="0068727B">
              <w:rPr>
                <w:rStyle w:val="Hyperlink"/>
                <w:rFonts w:ascii="Roboto" w:hAnsi="Roboto"/>
                <w:b/>
                <w:noProof/>
                <w:lang w:val="en-GB"/>
              </w:rPr>
              <w:t>Monitoring the Implementation of the Strategy and Evaluation of the Results</w:t>
            </w:r>
            <w:r w:rsidRPr="0068727B">
              <w:rPr>
                <w:rFonts w:ascii="Roboto" w:hAnsi="Roboto"/>
                <w:noProof/>
                <w:webHidden/>
              </w:rPr>
              <w:tab/>
            </w:r>
            <w:r w:rsidRPr="0068727B">
              <w:rPr>
                <w:rFonts w:ascii="Roboto" w:hAnsi="Roboto"/>
                <w:noProof/>
                <w:webHidden/>
              </w:rPr>
              <w:fldChar w:fldCharType="begin"/>
            </w:r>
            <w:r w:rsidRPr="0068727B">
              <w:rPr>
                <w:rFonts w:ascii="Roboto" w:hAnsi="Roboto"/>
                <w:noProof/>
                <w:webHidden/>
              </w:rPr>
              <w:instrText xml:space="preserve"> PAGEREF _Toc119610343 \h </w:instrText>
            </w:r>
            <w:r w:rsidRPr="0068727B">
              <w:rPr>
                <w:rFonts w:ascii="Roboto" w:hAnsi="Roboto"/>
                <w:noProof/>
                <w:webHidden/>
              </w:rPr>
            </w:r>
            <w:r w:rsidRPr="0068727B">
              <w:rPr>
                <w:rFonts w:ascii="Roboto" w:hAnsi="Roboto"/>
                <w:noProof/>
                <w:webHidden/>
              </w:rPr>
              <w:fldChar w:fldCharType="separate"/>
            </w:r>
            <w:r w:rsidRPr="0068727B">
              <w:rPr>
                <w:rFonts w:ascii="Roboto" w:hAnsi="Roboto"/>
                <w:noProof/>
                <w:webHidden/>
              </w:rPr>
              <w:t>21</w:t>
            </w:r>
            <w:r w:rsidRPr="0068727B">
              <w:rPr>
                <w:rFonts w:ascii="Roboto" w:hAnsi="Roboto"/>
                <w:noProof/>
                <w:webHidden/>
              </w:rPr>
              <w:fldChar w:fldCharType="end"/>
            </w:r>
          </w:hyperlink>
        </w:p>
        <w:p w14:paraId="73452FDE" w14:textId="2891EE0A" w:rsidR="00490D1F" w:rsidRPr="0068727B" w:rsidRDefault="00490D1F">
          <w:pPr>
            <w:pStyle w:val="TOC1"/>
            <w:tabs>
              <w:tab w:val="right" w:leader="dot" w:pos="9350"/>
            </w:tabs>
            <w:rPr>
              <w:rFonts w:ascii="Roboto" w:eastAsiaTheme="minorEastAsia" w:hAnsi="Roboto"/>
              <w:noProof/>
            </w:rPr>
          </w:pPr>
          <w:hyperlink w:anchor="_Toc119610344" w:history="1">
            <w:r w:rsidRPr="0068727B">
              <w:rPr>
                <w:rStyle w:val="Hyperlink"/>
                <w:rFonts w:ascii="Roboto" w:hAnsi="Roboto"/>
                <w:b/>
                <w:noProof/>
                <w:lang w:val="en-GB"/>
              </w:rPr>
              <w:t>Strategy Action Plan Model</w:t>
            </w:r>
            <w:r w:rsidRPr="0068727B">
              <w:rPr>
                <w:rFonts w:ascii="Roboto" w:hAnsi="Roboto"/>
                <w:noProof/>
                <w:webHidden/>
              </w:rPr>
              <w:tab/>
            </w:r>
            <w:r w:rsidRPr="0068727B">
              <w:rPr>
                <w:rFonts w:ascii="Roboto" w:hAnsi="Roboto"/>
                <w:noProof/>
                <w:webHidden/>
              </w:rPr>
              <w:fldChar w:fldCharType="begin"/>
            </w:r>
            <w:r w:rsidRPr="0068727B">
              <w:rPr>
                <w:rFonts w:ascii="Roboto" w:hAnsi="Roboto"/>
                <w:noProof/>
                <w:webHidden/>
              </w:rPr>
              <w:instrText xml:space="preserve"> PAGEREF _Toc119610344 \h </w:instrText>
            </w:r>
            <w:r w:rsidRPr="0068727B">
              <w:rPr>
                <w:rFonts w:ascii="Roboto" w:hAnsi="Roboto"/>
                <w:noProof/>
                <w:webHidden/>
              </w:rPr>
            </w:r>
            <w:r w:rsidRPr="0068727B">
              <w:rPr>
                <w:rFonts w:ascii="Roboto" w:hAnsi="Roboto"/>
                <w:noProof/>
                <w:webHidden/>
              </w:rPr>
              <w:fldChar w:fldCharType="separate"/>
            </w:r>
            <w:r w:rsidRPr="0068727B">
              <w:rPr>
                <w:rFonts w:ascii="Roboto" w:hAnsi="Roboto"/>
                <w:noProof/>
                <w:webHidden/>
              </w:rPr>
              <w:t>21</w:t>
            </w:r>
            <w:r w:rsidRPr="0068727B">
              <w:rPr>
                <w:rFonts w:ascii="Roboto" w:hAnsi="Roboto"/>
                <w:noProof/>
                <w:webHidden/>
              </w:rPr>
              <w:fldChar w:fldCharType="end"/>
            </w:r>
          </w:hyperlink>
        </w:p>
        <w:p w14:paraId="404A3A08" w14:textId="2D9012C7" w:rsidR="00490D1F" w:rsidRPr="0068727B" w:rsidRDefault="00490D1F">
          <w:pPr>
            <w:pStyle w:val="TOC1"/>
            <w:tabs>
              <w:tab w:val="right" w:leader="dot" w:pos="9350"/>
            </w:tabs>
            <w:rPr>
              <w:rFonts w:ascii="Roboto" w:eastAsiaTheme="minorEastAsia" w:hAnsi="Roboto"/>
              <w:noProof/>
            </w:rPr>
          </w:pPr>
          <w:hyperlink w:anchor="_Toc119610345" w:history="1">
            <w:r w:rsidRPr="0068727B">
              <w:rPr>
                <w:rStyle w:val="Hyperlink"/>
                <w:rFonts w:ascii="Roboto" w:hAnsi="Roboto"/>
                <w:b/>
                <w:noProof/>
                <w:lang w:val="en-GB"/>
              </w:rPr>
              <w:t>References:</w:t>
            </w:r>
            <w:r w:rsidRPr="0068727B">
              <w:rPr>
                <w:rFonts w:ascii="Roboto" w:hAnsi="Roboto"/>
                <w:noProof/>
                <w:webHidden/>
              </w:rPr>
              <w:tab/>
            </w:r>
            <w:r w:rsidRPr="0068727B">
              <w:rPr>
                <w:rFonts w:ascii="Roboto" w:hAnsi="Roboto"/>
                <w:noProof/>
                <w:webHidden/>
              </w:rPr>
              <w:fldChar w:fldCharType="begin"/>
            </w:r>
            <w:r w:rsidRPr="0068727B">
              <w:rPr>
                <w:rFonts w:ascii="Roboto" w:hAnsi="Roboto"/>
                <w:noProof/>
                <w:webHidden/>
              </w:rPr>
              <w:instrText xml:space="preserve"> PAGEREF _Toc119610345 \h </w:instrText>
            </w:r>
            <w:r w:rsidRPr="0068727B">
              <w:rPr>
                <w:rFonts w:ascii="Roboto" w:hAnsi="Roboto"/>
                <w:noProof/>
                <w:webHidden/>
              </w:rPr>
            </w:r>
            <w:r w:rsidRPr="0068727B">
              <w:rPr>
                <w:rFonts w:ascii="Roboto" w:hAnsi="Roboto"/>
                <w:noProof/>
                <w:webHidden/>
              </w:rPr>
              <w:fldChar w:fldCharType="separate"/>
            </w:r>
            <w:r w:rsidRPr="0068727B">
              <w:rPr>
                <w:rFonts w:ascii="Roboto" w:hAnsi="Roboto"/>
                <w:noProof/>
                <w:webHidden/>
              </w:rPr>
              <w:t>25</w:t>
            </w:r>
            <w:r w:rsidRPr="0068727B">
              <w:rPr>
                <w:rFonts w:ascii="Roboto" w:hAnsi="Roboto"/>
                <w:noProof/>
                <w:webHidden/>
              </w:rPr>
              <w:fldChar w:fldCharType="end"/>
            </w:r>
          </w:hyperlink>
        </w:p>
        <w:p w14:paraId="581D0C7D" w14:textId="27924108" w:rsidR="00732B94" w:rsidRPr="0068727B" w:rsidRDefault="00732B94">
          <w:pPr>
            <w:rPr>
              <w:rFonts w:ascii="Roboto" w:hAnsi="Roboto"/>
            </w:rPr>
          </w:pPr>
          <w:r w:rsidRPr="0068727B">
            <w:rPr>
              <w:rFonts w:ascii="Roboto" w:hAnsi="Roboto"/>
              <w:b/>
              <w:bCs/>
              <w:noProof/>
            </w:rPr>
            <w:fldChar w:fldCharType="end"/>
          </w:r>
        </w:p>
      </w:sdtContent>
    </w:sdt>
    <w:p w14:paraId="6D75075A" w14:textId="77777777" w:rsidR="00724DD5" w:rsidRPr="0068727B" w:rsidRDefault="00724DD5" w:rsidP="00724DD5">
      <w:pPr>
        <w:jc w:val="both"/>
        <w:rPr>
          <w:rFonts w:ascii="Roboto" w:hAnsi="Roboto"/>
          <w:lang w:val="en-GB"/>
        </w:rPr>
      </w:pPr>
    </w:p>
    <w:p w14:paraId="3DA7EFC5" w14:textId="77777777" w:rsidR="00724DD5" w:rsidRPr="0068727B" w:rsidRDefault="00724DD5" w:rsidP="00724DD5">
      <w:pPr>
        <w:jc w:val="both"/>
        <w:rPr>
          <w:rFonts w:ascii="Roboto" w:hAnsi="Roboto"/>
          <w:lang w:val="en-GB"/>
        </w:rPr>
      </w:pPr>
    </w:p>
    <w:p w14:paraId="6EA63DF1" w14:textId="77777777" w:rsidR="00724DD5" w:rsidRPr="0068727B" w:rsidRDefault="00724DD5" w:rsidP="00724DD5">
      <w:pPr>
        <w:jc w:val="both"/>
        <w:rPr>
          <w:rFonts w:ascii="Roboto" w:hAnsi="Roboto"/>
          <w:lang w:val="en-GB"/>
        </w:rPr>
      </w:pPr>
    </w:p>
    <w:p w14:paraId="7AA33D89" w14:textId="385659C2" w:rsidR="00724DD5" w:rsidRPr="0068727B" w:rsidRDefault="00724DD5" w:rsidP="00724DD5">
      <w:pPr>
        <w:jc w:val="both"/>
        <w:rPr>
          <w:rFonts w:ascii="Roboto" w:hAnsi="Roboto"/>
          <w:lang w:val="en-GB"/>
        </w:rPr>
      </w:pPr>
    </w:p>
    <w:p w14:paraId="63BE4369" w14:textId="3C9D3059" w:rsidR="00B120F0" w:rsidRPr="0068727B" w:rsidRDefault="00B120F0" w:rsidP="00724DD5">
      <w:pPr>
        <w:jc w:val="both"/>
        <w:rPr>
          <w:rFonts w:ascii="Roboto" w:hAnsi="Roboto"/>
          <w:lang w:val="en-GB"/>
        </w:rPr>
      </w:pPr>
    </w:p>
    <w:p w14:paraId="7554A916" w14:textId="799C399F" w:rsidR="00B120F0" w:rsidRPr="0068727B" w:rsidRDefault="00B120F0" w:rsidP="00724DD5">
      <w:pPr>
        <w:jc w:val="both"/>
        <w:rPr>
          <w:rFonts w:ascii="Roboto" w:hAnsi="Roboto"/>
          <w:lang w:val="en-GB"/>
        </w:rPr>
      </w:pPr>
    </w:p>
    <w:p w14:paraId="795B7CF9" w14:textId="77777777" w:rsidR="00B120F0" w:rsidRPr="0068727B" w:rsidRDefault="00B120F0" w:rsidP="00724DD5">
      <w:pPr>
        <w:jc w:val="both"/>
        <w:rPr>
          <w:rFonts w:ascii="Roboto" w:hAnsi="Roboto"/>
          <w:lang w:val="en-GB"/>
        </w:rPr>
      </w:pPr>
    </w:p>
    <w:p w14:paraId="637C9BB1" w14:textId="77777777" w:rsidR="00724DD5" w:rsidRPr="0068727B" w:rsidRDefault="00724DD5" w:rsidP="005D1358">
      <w:pPr>
        <w:pStyle w:val="Heading1"/>
        <w:rPr>
          <w:rFonts w:ascii="Roboto" w:hAnsi="Roboto"/>
          <w:b/>
          <w:sz w:val="28"/>
          <w:szCs w:val="22"/>
          <w:lang w:val="en-GB"/>
        </w:rPr>
      </w:pPr>
      <w:bookmarkStart w:id="1" w:name="_Toc119610329"/>
      <w:r w:rsidRPr="0068727B">
        <w:rPr>
          <w:rFonts w:ascii="Roboto" w:hAnsi="Roboto"/>
          <w:b/>
          <w:sz w:val="28"/>
          <w:szCs w:val="22"/>
          <w:lang w:val="en-GB"/>
        </w:rPr>
        <w:lastRenderedPageBreak/>
        <w:t>Introduction</w:t>
      </w:r>
      <w:bookmarkEnd w:id="1"/>
    </w:p>
    <w:p w14:paraId="3E6DB6EF" w14:textId="77777777" w:rsidR="00732B94" w:rsidRPr="0068727B" w:rsidRDefault="00732B94" w:rsidP="00732B94">
      <w:pPr>
        <w:rPr>
          <w:rFonts w:ascii="Roboto" w:hAnsi="Roboto"/>
          <w:lang w:val="en-GB"/>
        </w:rPr>
      </w:pPr>
    </w:p>
    <w:p w14:paraId="120FBC4E" w14:textId="77777777" w:rsidR="005D1358" w:rsidRPr="0068727B" w:rsidRDefault="005D1358" w:rsidP="00724DD5">
      <w:pPr>
        <w:jc w:val="both"/>
        <w:rPr>
          <w:rFonts w:ascii="Roboto" w:hAnsi="Roboto"/>
          <w:b/>
          <w:i/>
          <w:lang w:val="en-GB"/>
        </w:rPr>
      </w:pPr>
      <w:r w:rsidRPr="0068727B">
        <w:rPr>
          <w:rFonts w:ascii="Roboto" w:hAnsi="Roboto"/>
          <w:b/>
          <w:i/>
          <w:lang w:val="en-GB"/>
        </w:rPr>
        <w:t>Importance of Financial E</w:t>
      </w:r>
      <w:r w:rsidR="00724DD5" w:rsidRPr="0068727B">
        <w:rPr>
          <w:rFonts w:ascii="Roboto" w:hAnsi="Roboto"/>
          <w:b/>
          <w:i/>
          <w:lang w:val="en-GB"/>
        </w:rPr>
        <w:t xml:space="preserve">ducation </w:t>
      </w:r>
    </w:p>
    <w:p w14:paraId="00B7A8C6" w14:textId="7FB73C12" w:rsidR="005D1358" w:rsidRPr="0068727B" w:rsidRDefault="00724DD5" w:rsidP="00724DD5">
      <w:pPr>
        <w:jc w:val="both"/>
        <w:rPr>
          <w:rFonts w:ascii="Roboto" w:hAnsi="Roboto"/>
          <w:lang w:val="en-GB"/>
        </w:rPr>
      </w:pPr>
      <w:r w:rsidRPr="0068727B">
        <w:rPr>
          <w:rFonts w:ascii="Roboto" w:hAnsi="Roboto"/>
          <w:lang w:val="en-GB"/>
        </w:rPr>
        <w:t>One of the tasks of the National Bank of Georgia (hereinafter - "National Bank") is to protect the rights of cons</w:t>
      </w:r>
      <w:r w:rsidR="005D1358" w:rsidRPr="0068727B">
        <w:rPr>
          <w:rFonts w:ascii="Roboto" w:hAnsi="Roboto"/>
          <w:lang w:val="en-GB"/>
        </w:rPr>
        <w:t>umers in the financial sector</w:t>
      </w:r>
      <w:r w:rsidR="005D1358" w:rsidRPr="0068727B">
        <w:rPr>
          <w:rStyle w:val="FootnoteReference"/>
          <w:rFonts w:ascii="Roboto" w:hAnsi="Roboto"/>
          <w:lang w:val="en-GB"/>
        </w:rPr>
        <w:footnoteReference w:id="2"/>
      </w:r>
      <w:r w:rsidR="005D1358" w:rsidRPr="0068727B">
        <w:rPr>
          <w:rFonts w:ascii="Roboto" w:hAnsi="Roboto"/>
          <w:lang w:val="en-GB"/>
        </w:rPr>
        <w:t>.</w:t>
      </w:r>
      <w:r w:rsidRPr="0068727B">
        <w:rPr>
          <w:rFonts w:ascii="Roboto" w:hAnsi="Roboto"/>
          <w:lang w:val="en-GB"/>
        </w:rPr>
        <w:t xml:space="preserve"> </w:t>
      </w:r>
      <w:r w:rsidR="005D1358" w:rsidRPr="0068727B">
        <w:rPr>
          <w:rFonts w:ascii="Roboto" w:hAnsi="Roboto"/>
          <w:lang w:val="en-GB"/>
        </w:rPr>
        <w:t>And f</w:t>
      </w:r>
      <w:r w:rsidRPr="0068727B">
        <w:rPr>
          <w:rFonts w:ascii="Roboto" w:hAnsi="Roboto"/>
          <w:lang w:val="en-GB"/>
        </w:rPr>
        <w:t xml:space="preserve">inancial education is </w:t>
      </w:r>
      <w:r w:rsidR="005D1358" w:rsidRPr="0068727B">
        <w:rPr>
          <w:rFonts w:ascii="Roboto" w:hAnsi="Roboto"/>
          <w:lang w:val="en-GB"/>
        </w:rPr>
        <w:t>viewed</w:t>
      </w:r>
      <w:r w:rsidRPr="0068727B">
        <w:rPr>
          <w:rFonts w:ascii="Roboto" w:hAnsi="Roboto"/>
          <w:lang w:val="en-GB"/>
        </w:rPr>
        <w:t xml:space="preserve"> as an integral part of the framework of consumer rights</w:t>
      </w:r>
      <w:r w:rsidR="005D1358" w:rsidRPr="0068727B">
        <w:rPr>
          <w:rFonts w:ascii="Roboto" w:hAnsi="Roboto"/>
          <w:lang w:val="en-GB"/>
        </w:rPr>
        <w:t xml:space="preserve"> protection</w:t>
      </w:r>
      <w:r w:rsidRPr="0068727B">
        <w:rPr>
          <w:rFonts w:ascii="Roboto" w:hAnsi="Roboto"/>
          <w:lang w:val="en-GB"/>
        </w:rPr>
        <w:t xml:space="preserve">. </w:t>
      </w:r>
      <w:r w:rsidR="003B3A51" w:rsidRPr="0068727B">
        <w:rPr>
          <w:rFonts w:ascii="Roboto" w:hAnsi="Roboto"/>
          <w:lang w:val="en-GB"/>
        </w:rPr>
        <w:t>As financially</w:t>
      </w:r>
      <w:r w:rsidRPr="0068727B">
        <w:rPr>
          <w:rFonts w:ascii="Roboto" w:hAnsi="Roboto"/>
          <w:lang w:val="en-GB"/>
        </w:rPr>
        <w:t xml:space="preserve"> educated consumers better understand the essence of </w:t>
      </w:r>
      <w:r w:rsidR="005D1358" w:rsidRPr="0068727B">
        <w:rPr>
          <w:rFonts w:ascii="Roboto" w:hAnsi="Roboto"/>
          <w:lang w:val="en-GB"/>
        </w:rPr>
        <w:t>financial issues and products; H</w:t>
      </w:r>
      <w:r w:rsidRPr="0068727B">
        <w:rPr>
          <w:rFonts w:ascii="Roboto" w:hAnsi="Roboto"/>
          <w:lang w:val="en-GB"/>
        </w:rPr>
        <w:t>ave the knowledge, skills and confid</w:t>
      </w:r>
      <w:r w:rsidR="005D1358" w:rsidRPr="0068727B">
        <w:rPr>
          <w:rFonts w:ascii="Roboto" w:hAnsi="Roboto"/>
          <w:lang w:val="en-GB"/>
        </w:rPr>
        <w:t>ence to make informed choices; M</w:t>
      </w:r>
      <w:r w:rsidRPr="0068727B">
        <w:rPr>
          <w:rFonts w:ascii="Roboto" w:hAnsi="Roboto"/>
          <w:lang w:val="en-GB"/>
        </w:rPr>
        <w:t>ake</w:t>
      </w:r>
      <w:r w:rsidR="005D1358" w:rsidRPr="0068727B">
        <w:rPr>
          <w:rFonts w:ascii="Roboto" w:hAnsi="Roboto"/>
          <w:lang w:val="en-GB"/>
        </w:rPr>
        <w:t xml:space="preserve"> </w:t>
      </w:r>
      <w:r w:rsidR="00EE5B82" w:rsidRPr="0068727B">
        <w:rPr>
          <w:rFonts w:ascii="Roboto" w:hAnsi="Roboto"/>
        </w:rPr>
        <w:t xml:space="preserve">responsible financial </w:t>
      </w:r>
      <w:r w:rsidR="005D1358" w:rsidRPr="0068727B">
        <w:rPr>
          <w:rFonts w:ascii="Roboto" w:hAnsi="Roboto"/>
          <w:lang w:val="en-GB"/>
        </w:rPr>
        <w:t>decisions</w:t>
      </w:r>
      <w:r w:rsidRPr="0068727B">
        <w:rPr>
          <w:rFonts w:ascii="Roboto" w:hAnsi="Roboto"/>
          <w:lang w:val="en-GB"/>
        </w:rPr>
        <w:t xml:space="preserve">; They know where to </w:t>
      </w:r>
      <w:r w:rsidR="00845835" w:rsidRPr="0068727B">
        <w:rPr>
          <w:rFonts w:ascii="Roboto" w:hAnsi="Roboto"/>
          <w:lang w:val="en-GB"/>
        </w:rPr>
        <w:t>get</w:t>
      </w:r>
      <w:r w:rsidRPr="0068727B">
        <w:rPr>
          <w:rFonts w:ascii="Roboto" w:hAnsi="Roboto"/>
          <w:lang w:val="en-GB"/>
        </w:rPr>
        <w:t xml:space="preserve"> help and </w:t>
      </w:r>
      <w:r w:rsidR="005D1358" w:rsidRPr="0068727B">
        <w:rPr>
          <w:rFonts w:ascii="Roboto" w:hAnsi="Roboto"/>
          <w:lang w:val="en-GB"/>
        </w:rPr>
        <w:t>act in a way</w:t>
      </w:r>
      <w:r w:rsidRPr="0068727B">
        <w:rPr>
          <w:rFonts w:ascii="Roboto" w:hAnsi="Roboto"/>
          <w:lang w:val="en-GB"/>
        </w:rPr>
        <w:t xml:space="preserve"> to improve their financial well-being. </w:t>
      </w:r>
    </w:p>
    <w:p w14:paraId="20D25C65" w14:textId="369843C1" w:rsidR="005D1358" w:rsidRPr="0068727B" w:rsidRDefault="00724DD5" w:rsidP="00724DD5">
      <w:pPr>
        <w:jc w:val="both"/>
        <w:rPr>
          <w:rFonts w:ascii="Roboto" w:hAnsi="Roboto"/>
          <w:lang w:val="en-GB"/>
        </w:rPr>
      </w:pPr>
      <w:r w:rsidRPr="0068727B">
        <w:rPr>
          <w:rFonts w:ascii="Roboto" w:hAnsi="Roboto"/>
          <w:lang w:val="en-GB"/>
        </w:rPr>
        <w:t>As a result, raising the level of financial education is important not only for the consumer</w:t>
      </w:r>
      <w:r w:rsidR="00C714D4" w:rsidRPr="0068727B">
        <w:rPr>
          <w:rFonts w:ascii="Roboto" w:hAnsi="Roboto"/>
          <w:lang w:val="en-GB"/>
        </w:rPr>
        <w:t>s</w:t>
      </w:r>
      <w:r w:rsidRPr="0068727B">
        <w:rPr>
          <w:rFonts w:ascii="Roboto" w:hAnsi="Roboto"/>
          <w:lang w:val="en-GB"/>
        </w:rPr>
        <w:t xml:space="preserve">, but also for the financial sector, as it will be much more </w:t>
      </w:r>
      <w:r w:rsidR="005D1358" w:rsidRPr="0068727B">
        <w:rPr>
          <w:rFonts w:ascii="Roboto" w:hAnsi="Roboto"/>
          <w:lang w:val="en-GB"/>
        </w:rPr>
        <w:t>favourable</w:t>
      </w:r>
      <w:r w:rsidRPr="0068727B">
        <w:rPr>
          <w:rFonts w:ascii="Roboto" w:hAnsi="Roboto"/>
          <w:lang w:val="en-GB"/>
        </w:rPr>
        <w:t xml:space="preserve"> and less risky for </w:t>
      </w:r>
      <w:r w:rsidR="005D1358" w:rsidRPr="0068727B">
        <w:rPr>
          <w:rFonts w:ascii="Roboto" w:hAnsi="Roboto"/>
          <w:lang w:val="en-GB"/>
        </w:rPr>
        <w:t>it</w:t>
      </w:r>
      <w:r w:rsidRPr="0068727B">
        <w:rPr>
          <w:rFonts w:ascii="Roboto" w:hAnsi="Roboto"/>
          <w:lang w:val="en-GB"/>
        </w:rPr>
        <w:t xml:space="preserve"> to deal with a consumer</w:t>
      </w:r>
      <w:r w:rsidR="00425FA7" w:rsidRPr="0068727B">
        <w:rPr>
          <w:rFonts w:ascii="Roboto" w:hAnsi="Roboto"/>
          <w:lang w:val="en-GB"/>
        </w:rPr>
        <w:t xml:space="preserve"> who is aware and responsible</w:t>
      </w:r>
      <w:r w:rsidRPr="0068727B">
        <w:rPr>
          <w:rFonts w:ascii="Roboto" w:hAnsi="Roboto"/>
          <w:lang w:val="en-GB"/>
        </w:rPr>
        <w:t>.</w:t>
      </w:r>
    </w:p>
    <w:p w14:paraId="412F4577" w14:textId="7238D3D1" w:rsidR="005D1358" w:rsidRPr="0068727B" w:rsidRDefault="00724DD5" w:rsidP="00724DD5">
      <w:pPr>
        <w:jc w:val="both"/>
        <w:rPr>
          <w:rFonts w:ascii="Roboto" w:hAnsi="Roboto"/>
          <w:lang w:val="en-GB"/>
        </w:rPr>
      </w:pPr>
      <w:r w:rsidRPr="0068727B">
        <w:rPr>
          <w:rFonts w:ascii="Roboto" w:hAnsi="Roboto"/>
          <w:lang w:val="en-GB"/>
        </w:rPr>
        <w:t xml:space="preserve">Ultimately, a healthy economic environment is formed in the country, in which both individuals and the </w:t>
      </w:r>
      <w:r w:rsidR="001B7019" w:rsidRPr="0068727B">
        <w:rPr>
          <w:rFonts w:ascii="Roboto" w:hAnsi="Roboto"/>
        </w:rPr>
        <w:t>financial</w:t>
      </w:r>
      <w:r w:rsidRPr="0068727B">
        <w:rPr>
          <w:rFonts w:ascii="Roboto" w:hAnsi="Roboto"/>
          <w:lang w:val="en-GB"/>
        </w:rPr>
        <w:t xml:space="preserve"> sector act </w:t>
      </w:r>
      <w:r w:rsidR="00BB7E2E" w:rsidRPr="0068727B">
        <w:rPr>
          <w:rFonts w:ascii="Roboto" w:hAnsi="Roboto"/>
        </w:rPr>
        <w:t>savv</w:t>
      </w:r>
      <w:r w:rsidRPr="0068727B">
        <w:rPr>
          <w:rFonts w:ascii="Roboto" w:hAnsi="Roboto"/>
          <w:lang w:val="en-GB"/>
        </w:rPr>
        <w:t xml:space="preserve">y and make mutually beneficial decisions. </w:t>
      </w:r>
    </w:p>
    <w:p w14:paraId="4D88C31B" w14:textId="77777777" w:rsidR="005D1358" w:rsidRPr="0068727B" w:rsidRDefault="005D1358" w:rsidP="00724DD5">
      <w:pPr>
        <w:jc w:val="both"/>
        <w:rPr>
          <w:rFonts w:ascii="Roboto" w:hAnsi="Roboto"/>
          <w:b/>
          <w:i/>
          <w:lang w:val="en-GB"/>
        </w:rPr>
      </w:pPr>
      <w:r w:rsidRPr="0068727B">
        <w:rPr>
          <w:rFonts w:ascii="Roboto" w:hAnsi="Roboto"/>
          <w:b/>
          <w:i/>
          <w:lang w:val="en-GB"/>
        </w:rPr>
        <w:t>Activities for Financial E</w:t>
      </w:r>
      <w:r w:rsidR="00724DD5" w:rsidRPr="0068727B">
        <w:rPr>
          <w:rFonts w:ascii="Roboto" w:hAnsi="Roboto"/>
          <w:b/>
          <w:i/>
          <w:lang w:val="en-GB"/>
        </w:rPr>
        <w:t>ducation in Georgia,</w:t>
      </w:r>
    </w:p>
    <w:p w14:paraId="12B1AEF0" w14:textId="52AB6EB8" w:rsidR="00724DD5" w:rsidRPr="0068727B" w:rsidRDefault="005D1358" w:rsidP="00724DD5">
      <w:pPr>
        <w:jc w:val="both"/>
        <w:rPr>
          <w:rFonts w:ascii="Roboto" w:hAnsi="Roboto"/>
          <w:lang w:val="en-GB"/>
        </w:rPr>
      </w:pPr>
      <w:r w:rsidRPr="0068727B">
        <w:rPr>
          <w:rFonts w:ascii="Roboto" w:hAnsi="Roboto"/>
          <w:lang w:val="en-GB"/>
        </w:rPr>
        <w:t>I</w:t>
      </w:r>
      <w:r w:rsidR="00724DD5" w:rsidRPr="0068727B">
        <w:rPr>
          <w:rFonts w:ascii="Roboto" w:hAnsi="Roboto"/>
          <w:lang w:val="en-GB"/>
        </w:rPr>
        <w:t>n</w:t>
      </w:r>
      <w:r w:rsidRPr="0068727B">
        <w:rPr>
          <w:rFonts w:ascii="Roboto" w:hAnsi="Roboto"/>
          <w:lang w:val="en-GB"/>
        </w:rPr>
        <w:t xml:space="preserve"> </w:t>
      </w:r>
      <w:r w:rsidR="00724DD5" w:rsidRPr="0068727B">
        <w:rPr>
          <w:rFonts w:ascii="Roboto" w:hAnsi="Roboto"/>
          <w:lang w:val="en-GB"/>
        </w:rPr>
        <w:t>order to protect the rights of consumers, the N</w:t>
      </w:r>
      <w:r w:rsidR="00425FA7" w:rsidRPr="0068727B">
        <w:rPr>
          <w:rFonts w:ascii="Roboto" w:hAnsi="Roboto"/>
          <w:lang w:val="en-GB"/>
        </w:rPr>
        <w:t>ational Bank developed the rule</w:t>
      </w:r>
      <w:r w:rsidR="00425FA7" w:rsidRPr="0068727B">
        <w:rPr>
          <w:rStyle w:val="FootnoteReference"/>
          <w:rFonts w:ascii="Roboto" w:hAnsi="Roboto"/>
          <w:lang w:val="en-GB"/>
        </w:rPr>
        <w:footnoteReference w:id="3"/>
      </w:r>
      <w:r w:rsidR="00425FA7" w:rsidRPr="0068727B">
        <w:rPr>
          <w:rFonts w:ascii="Roboto" w:hAnsi="Roboto"/>
          <w:lang w:val="en-GB"/>
        </w:rPr>
        <w:t xml:space="preserve"> approved by the order N</w:t>
      </w:r>
      <w:r w:rsidR="00724DD5" w:rsidRPr="0068727B">
        <w:rPr>
          <w:rFonts w:ascii="Roboto" w:hAnsi="Roboto"/>
          <w:lang w:val="en-GB"/>
        </w:rPr>
        <w:t xml:space="preserve">35/04 of the </w:t>
      </w:r>
      <w:r w:rsidR="00FA4E8C" w:rsidRPr="0068727B">
        <w:rPr>
          <w:rFonts w:ascii="Roboto" w:hAnsi="Roboto"/>
          <w:lang w:val="en-GB"/>
        </w:rPr>
        <w:t xml:space="preserve">Governor </w:t>
      </w:r>
      <w:r w:rsidR="00724DD5" w:rsidRPr="0068727B">
        <w:rPr>
          <w:rFonts w:ascii="Roboto" w:hAnsi="Roboto"/>
          <w:lang w:val="en-GB"/>
        </w:rPr>
        <w:t>of the National Bank of Georgia "</w:t>
      </w:r>
      <w:r w:rsidR="00425FA7" w:rsidRPr="0068727B">
        <w:rPr>
          <w:rFonts w:ascii="Roboto" w:hAnsi="Roboto"/>
          <w:lang w:val="en-GB"/>
        </w:rPr>
        <w:t>On the A</w:t>
      </w:r>
      <w:r w:rsidR="00724DD5" w:rsidRPr="0068727B">
        <w:rPr>
          <w:rFonts w:ascii="Roboto" w:hAnsi="Roboto"/>
          <w:lang w:val="en-GB"/>
        </w:rPr>
        <w:t xml:space="preserve">pproval of the </w:t>
      </w:r>
      <w:r w:rsidR="00425FA7" w:rsidRPr="0068727B">
        <w:rPr>
          <w:rFonts w:ascii="Roboto" w:hAnsi="Roboto"/>
          <w:lang w:val="en-GB"/>
        </w:rPr>
        <w:t>Rules for Providing Necessary I</w:t>
      </w:r>
      <w:r w:rsidR="00724DD5" w:rsidRPr="0068727B">
        <w:rPr>
          <w:rFonts w:ascii="Roboto" w:hAnsi="Roboto"/>
          <w:lang w:val="en-GB"/>
        </w:rPr>
        <w:t>nformation to th</w:t>
      </w:r>
      <w:r w:rsidR="00425FA7" w:rsidRPr="0068727B">
        <w:rPr>
          <w:rFonts w:ascii="Roboto" w:hAnsi="Roboto"/>
          <w:lang w:val="en-GB"/>
        </w:rPr>
        <w:t>e Customers by Commercial Banks when Providing B</w:t>
      </w:r>
      <w:r w:rsidR="00724DD5" w:rsidRPr="0068727B">
        <w:rPr>
          <w:rFonts w:ascii="Roboto" w:hAnsi="Roboto"/>
          <w:lang w:val="en-GB"/>
        </w:rPr>
        <w:t xml:space="preserve">anking </w:t>
      </w:r>
      <w:r w:rsidR="00425FA7" w:rsidRPr="0068727B">
        <w:rPr>
          <w:rFonts w:ascii="Roboto" w:hAnsi="Roboto"/>
          <w:lang w:val="en-GB"/>
        </w:rPr>
        <w:t>S</w:t>
      </w:r>
      <w:r w:rsidR="00724DD5" w:rsidRPr="0068727B">
        <w:rPr>
          <w:rFonts w:ascii="Roboto" w:hAnsi="Roboto"/>
          <w:lang w:val="en-GB"/>
        </w:rPr>
        <w:t xml:space="preserve">ervices", </w:t>
      </w:r>
      <w:r w:rsidR="00425FA7" w:rsidRPr="0068727B">
        <w:rPr>
          <w:rFonts w:ascii="Roboto" w:hAnsi="Roboto"/>
          <w:lang w:val="en-GB"/>
        </w:rPr>
        <w:t xml:space="preserve">dated as of May 13, 2011, and </w:t>
      </w:r>
      <w:r w:rsidR="00724DD5" w:rsidRPr="0068727B">
        <w:rPr>
          <w:rFonts w:ascii="Roboto" w:hAnsi="Roboto"/>
          <w:lang w:val="en-GB"/>
        </w:rPr>
        <w:t xml:space="preserve">the first national strategy </w:t>
      </w:r>
      <w:r w:rsidR="00FA4E8C" w:rsidRPr="0068727B">
        <w:rPr>
          <w:rFonts w:ascii="Roboto" w:hAnsi="Roboto"/>
          <w:lang w:val="en-GB"/>
        </w:rPr>
        <w:t xml:space="preserve">for </w:t>
      </w:r>
      <w:r w:rsidR="00724DD5" w:rsidRPr="0068727B">
        <w:rPr>
          <w:rFonts w:ascii="Roboto" w:hAnsi="Roboto"/>
          <w:lang w:val="en-GB"/>
        </w:rPr>
        <w:t>finan</w:t>
      </w:r>
      <w:r w:rsidR="00425FA7" w:rsidRPr="0068727B">
        <w:rPr>
          <w:rFonts w:ascii="Roboto" w:hAnsi="Roboto"/>
          <w:lang w:val="en-GB"/>
        </w:rPr>
        <w:t>cial education of Georgia (hereinafte</w:t>
      </w:r>
      <w:r w:rsidR="00724DD5" w:rsidRPr="0068727B">
        <w:rPr>
          <w:rFonts w:ascii="Roboto" w:hAnsi="Roboto"/>
          <w:lang w:val="en-GB"/>
        </w:rPr>
        <w:t xml:space="preserve">r - "Strategy") was approved in 2016. </w:t>
      </w:r>
      <w:r w:rsidR="00425FA7" w:rsidRPr="0068727B">
        <w:rPr>
          <w:rFonts w:ascii="Roboto" w:hAnsi="Roboto"/>
          <w:lang w:val="en-GB"/>
        </w:rPr>
        <w:t>It is truth that</w:t>
      </w:r>
      <w:r w:rsidR="00724DD5" w:rsidRPr="0068727B">
        <w:rPr>
          <w:rFonts w:ascii="Roboto" w:hAnsi="Roboto"/>
          <w:lang w:val="en-GB"/>
        </w:rPr>
        <w:t xml:space="preserve"> the National Bank was carrying out activities aimed at raising the financial </w:t>
      </w:r>
      <w:r w:rsidR="00C714D4" w:rsidRPr="0068727B">
        <w:rPr>
          <w:rFonts w:ascii="Roboto" w:hAnsi="Roboto"/>
          <w:lang w:val="en-GB"/>
        </w:rPr>
        <w:t>literacy</w:t>
      </w:r>
      <w:r w:rsidR="00724DD5" w:rsidRPr="0068727B">
        <w:rPr>
          <w:rFonts w:ascii="Roboto" w:hAnsi="Roboto"/>
          <w:lang w:val="en-GB"/>
        </w:rPr>
        <w:t xml:space="preserve"> of the population even before the </w:t>
      </w:r>
      <w:r w:rsidR="00425FA7" w:rsidRPr="0068727B">
        <w:rPr>
          <w:rFonts w:ascii="Roboto" w:hAnsi="Roboto"/>
          <w:lang w:val="en-GB"/>
        </w:rPr>
        <w:t>drawing up</w:t>
      </w:r>
      <w:r w:rsidR="00724DD5" w:rsidRPr="0068727B">
        <w:rPr>
          <w:rFonts w:ascii="Roboto" w:hAnsi="Roboto"/>
          <w:lang w:val="en-GB"/>
        </w:rPr>
        <w:t xml:space="preserve"> the strategy, however, after </w:t>
      </w:r>
      <w:r w:rsidR="00FA4E8C" w:rsidRPr="0068727B">
        <w:rPr>
          <w:rFonts w:ascii="Roboto" w:hAnsi="Roboto"/>
          <w:lang w:val="en-GB"/>
        </w:rPr>
        <w:t xml:space="preserve">developing </w:t>
      </w:r>
      <w:r w:rsidR="00724DD5" w:rsidRPr="0068727B">
        <w:rPr>
          <w:rFonts w:ascii="Roboto" w:hAnsi="Roboto"/>
          <w:lang w:val="en-GB"/>
        </w:rPr>
        <w:t xml:space="preserve">the strategy, these activities </w:t>
      </w:r>
      <w:r w:rsidR="00425FA7" w:rsidRPr="0068727B">
        <w:rPr>
          <w:rFonts w:ascii="Roboto" w:hAnsi="Roboto"/>
          <w:lang w:val="en-GB"/>
        </w:rPr>
        <w:t>became</w:t>
      </w:r>
      <w:r w:rsidR="00724DD5" w:rsidRPr="0068727B">
        <w:rPr>
          <w:rFonts w:ascii="Roboto" w:hAnsi="Roboto"/>
          <w:lang w:val="en-GB"/>
        </w:rPr>
        <w:t xml:space="preserve"> more organized and systematic. The purpose of </w:t>
      </w:r>
      <w:r w:rsidR="00845835" w:rsidRPr="0068727B">
        <w:rPr>
          <w:rFonts w:ascii="Roboto" w:hAnsi="Roboto"/>
          <w:lang w:val="en-GB"/>
        </w:rPr>
        <w:t>drawing up</w:t>
      </w:r>
      <w:r w:rsidR="00724DD5" w:rsidRPr="0068727B">
        <w:rPr>
          <w:rFonts w:ascii="Roboto" w:hAnsi="Roboto"/>
          <w:lang w:val="en-GB"/>
        </w:rPr>
        <w:t xml:space="preserve"> the first strategy was to raise awareness about the </w:t>
      </w:r>
      <w:r w:rsidR="00425FA7" w:rsidRPr="0068727B">
        <w:rPr>
          <w:rFonts w:ascii="Roboto" w:hAnsi="Roboto"/>
          <w:lang w:val="en-GB"/>
        </w:rPr>
        <w:t>benefits</w:t>
      </w:r>
      <w:r w:rsidR="00724DD5" w:rsidRPr="0068727B">
        <w:rPr>
          <w:rFonts w:ascii="Roboto" w:hAnsi="Roboto"/>
          <w:lang w:val="en-GB"/>
        </w:rPr>
        <w:t xml:space="preserve"> of financial education, to deepen coordination and cooperation between interested parties, and to expand opportunities for receiving financial education. It can be said that after </w:t>
      </w:r>
      <w:r w:rsidR="00845835" w:rsidRPr="0068727B">
        <w:rPr>
          <w:rFonts w:ascii="Roboto" w:hAnsi="Roboto"/>
          <w:lang w:val="en-GB"/>
        </w:rPr>
        <w:t xml:space="preserve">drawing up </w:t>
      </w:r>
      <w:r w:rsidR="00724DD5" w:rsidRPr="0068727B">
        <w:rPr>
          <w:rFonts w:ascii="Roboto" w:hAnsi="Roboto"/>
          <w:lang w:val="en-GB"/>
        </w:rPr>
        <w:t xml:space="preserve">the strategy, more interested parties </w:t>
      </w:r>
      <w:r w:rsidR="00425FA7" w:rsidRPr="0068727B">
        <w:rPr>
          <w:rFonts w:ascii="Roboto" w:hAnsi="Roboto"/>
          <w:lang w:val="en-GB"/>
        </w:rPr>
        <w:t>became</w:t>
      </w:r>
      <w:r w:rsidR="00724DD5" w:rsidRPr="0068727B">
        <w:rPr>
          <w:rFonts w:ascii="Roboto" w:hAnsi="Roboto"/>
          <w:lang w:val="en-GB"/>
        </w:rPr>
        <w:t xml:space="preserve"> involved in providing financial education to the population, including representatives of the financial sector and donor organizations of the relevant profile, as well as higher education institutions and public institutions. In addition, the number and scale of measures implemented in the direction of raising financial </w:t>
      </w:r>
      <w:r w:rsidR="00C714D4" w:rsidRPr="0068727B">
        <w:rPr>
          <w:rFonts w:ascii="Roboto" w:hAnsi="Roboto"/>
          <w:lang w:val="en-GB"/>
        </w:rPr>
        <w:t>literacy</w:t>
      </w:r>
      <w:r w:rsidR="00724DD5" w:rsidRPr="0068727B">
        <w:rPr>
          <w:rFonts w:ascii="Roboto" w:hAnsi="Roboto"/>
          <w:lang w:val="en-GB"/>
        </w:rPr>
        <w:t xml:space="preserve"> increased year by year. </w:t>
      </w:r>
      <w:r w:rsidR="00425FA7" w:rsidRPr="0068727B">
        <w:rPr>
          <w:rFonts w:ascii="Roboto" w:hAnsi="Roboto"/>
          <w:lang w:val="en-GB"/>
        </w:rPr>
        <w:t>Moreover</w:t>
      </w:r>
      <w:r w:rsidR="00724DD5" w:rsidRPr="0068727B">
        <w:rPr>
          <w:rFonts w:ascii="Roboto" w:hAnsi="Roboto"/>
          <w:lang w:val="en-GB"/>
        </w:rPr>
        <w:t>, it should be noted</w:t>
      </w:r>
      <w:r w:rsidR="00C714D4" w:rsidRPr="0068727B">
        <w:rPr>
          <w:rFonts w:ascii="Roboto" w:hAnsi="Roboto"/>
          <w:lang w:val="en-GB"/>
        </w:rPr>
        <w:t>,</w:t>
      </w:r>
      <w:r w:rsidR="00724DD5" w:rsidRPr="0068727B">
        <w:rPr>
          <w:rFonts w:ascii="Roboto" w:hAnsi="Roboto"/>
          <w:lang w:val="en-GB"/>
        </w:rPr>
        <w:t xml:space="preserve"> that most of them were initiated by the National Bank, however, experience of implementation of financial education activities </w:t>
      </w:r>
      <w:r w:rsidR="00C714D4" w:rsidRPr="0068727B">
        <w:rPr>
          <w:rFonts w:ascii="Roboto" w:hAnsi="Roboto"/>
          <w:lang w:val="en-GB"/>
        </w:rPr>
        <w:t xml:space="preserve">independently </w:t>
      </w:r>
      <w:r w:rsidR="00724DD5" w:rsidRPr="0068727B">
        <w:rPr>
          <w:rFonts w:ascii="Roboto" w:hAnsi="Roboto"/>
          <w:lang w:val="en-GB"/>
        </w:rPr>
        <w:t xml:space="preserve">by </w:t>
      </w:r>
      <w:r w:rsidR="00FA4E8C" w:rsidRPr="0068727B">
        <w:rPr>
          <w:rFonts w:ascii="Roboto" w:hAnsi="Roboto"/>
          <w:lang w:val="en-GB"/>
        </w:rPr>
        <w:t>stakeholders</w:t>
      </w:r>
      <w:r w:rsidR="00C714D4" w:rsidRPr="0068727B">
        <w:rPr>
          <w:rFonts w:ascii="Roboto" w:hAnsi="Roboto"/>
          <w:lang w:val="en-GB"/>
        </w:rPr>
        <w:t xml:space="preserve"> also exists</w:t>
      </w:r>
      <w:r w:rsidR="00724DD5" w:rsidRPr="0068727B">
        <w:rPr>
          <w:rFonts w:ascii="Roboto" w:hAnsi="Roboto"/>
          <w:lang w:val="en-GB"/>
        </w:rPr>
        <w:t>.</w:t>
      </w:r>
    </w:p>
    <w:p w14:paraId="4590F5A5" w14:textId="292D2FCB" w:rsidR="00823353" w:rsidRPr="0068727B" w:rsidRDefault="00724DD5" w:rsidP="00724DD5">
      <w:pPr>
        <w:jc w:val="both"/>
        <w:rPr>
          <w:rFonts w:ascii="Roboto" w:hAnsi="Roboto"/>
          <w:lang w:val="en-GB"/>
        </w:rPr>
      </w:pPr>
      <w:r w:rsidRPr="0068727B">
        <w:rPr>
          <w:rFonts w:ascii="Roboto" w:hAnsi="Roboto"/>
          <w:lang w:val="en-GB"/>
        </w:rPr>
        <w:t xml:space="preserve">The </w:t>
      </w:r>
      <w:r w:rsidR="00FA4E8C" w:rsidRPr="0068727B">
        <w:rPr>
          <w:rFonts w:ascii="Roboto" w:hAnsi="Roboto"/>
          <w:lang w:val="en-GB"/>
        </w:rPr>
        <w:t xml:space="preserve">developing </w:t>
      </w:r>
      <w:r w:rsidRPr="0068727B">
        <w:rPr>
          <w:rFonts w:ascii="Roboto" w:hAnsi="Roboto"/>
          <w:lang w:val="en-GB"/>
        </w:rPr>
        <w:t xml:space="preserve">of the strategy and the deepening of cooperation between the </w:t>
      </w:r>
      <w:r w:rsidR="00FA4E8C" w:rsidRPr="0068727B">
        <w:rPr>
          <w:rFonts w:ascii="Roboto" w:hAnsi="Roboto"/>
          <w:lang w:val="en-GB"/>
        </w:rPr>
        <w:t>stakeholders</w:t>
      </w:r>
      <w:r w:rsidRPr="0068727B">
        <w:rPr>
          <w:rFonts w:ascii="Roboto" w:hAnsi="Roboto"/>
          <w:lang w:val="en-GB"/>
        </w:rPr>
        <w:t xml:space="preserve"> </w:t>
      </w:r>
      <w:r w:rsidR="00425FA7" w:rsidRPr="0068727B">
        <w:rPr>
          <w:rFonts w:ascii="Roboto" w:hAnsi="Roboto"/>
          <w:lang w:val="en-GB"/>
        </w:rPr>
        <w:t>contributed to the process of taking</w:t>
      </w:r>
      <w:r w:rsidRPr="0068727B">
        <w:rPr>
          <w:rFonts w:ascii="Roboto" w:hAnsi="Roboto"/>
          <w:lang w:val="en-GB"/>
        </w:rPr>
        <w:t xml:space="preserve"> a number of important steps in the direction of increasing </w:t>
      </w:r>
      <w:r w:rsidRPr="0068727B">
        <w:rPr>
          <w:rFonts w:ascii="Roboto" w:hAnsi="Roboto"/>
          <w:lang w:val="en-GB"/>
        </w:rPr>
        <w:lastRenderedPageBreak/>
        <w:t xml:space="preserve">financial </w:t>
      </w:r>
      <w:r w:rsidR="00C714D4" w:rsidRPr="0068727B">
        <w:rPr>
          <w:rFonts w:ascii="Roboto" w:hAnsi="Roboto"/>
          <w:lang w:val="en-GB"/>
        </w:rPr>
        <w:t>literacy</w:t>
      </w:r>
      <w:r w:rsidRPr="0068727B">
        <w:rPr>
          <w:rFonts w:ascii="Roboto" w:hAnsi="Roboto"/>
          <w:lang w:val="en-GB"/>
        </w:rPr>
        <w:t xml:space="preserve">: </w:t>
      </w:r>
      <w:r w:rsidR="00425FA7" w:rsidRPr="0068727B">
        <w:rPr>
          <w:rFonts w:ascii="Roboto" w:hAnsi="Roboto"/>
          <w:lang w:val="en-GB"/>
        </w:rPr>
        <w:t>including</w:t>
      </w:r>
      <w:r w:rsidRPr="0068727B">
        <w:rPr>
          <w:rFonts w:ascii="Roboto" w:hAnsi="Roboto"/>
          <w:lang w:val="en-GB"/>
        </w:rPr>
        <w:t xml:space="preserve">, financial education </w:t>
      </w:r>
      <w:r w:rsidR="00FA4E8C" w:rsidRPr="0068727B">
        <w:rPr>
          <w:rFonts w:ascii="Roboto" w:hAnsi="Roboto"/>
          <w:lang w:val="en-GB"/>
        </w:rPr>
        <w:t xml:space="preserve">topics </w:t>
      </w:r>
      <w:r w:rsidRPr="0068727B">
        <w:rPr>
          <w:rFonts w:ascii="Roboto" w:hAnsi="Roboto"/>
          <w:lang w:val="en-GB"/>
        </w:rPr>
        <w:t xml:space="preserve">were integrated into the national curriculum of the </w:t>
      </w:r>
      <w:r w:rsidR="00FA4E8C" w:rsidRPr="0068727B">
        <w:rPr>
          <w:rFonts w:ascii="Roboto" w:hAnsi="Roboto"/>
          <w:lang w:val="en-GB"/>
        </w:rPr>
        <w:t xml:space="preserve">secondary </w:t>
      </w:r>
      <w:r w:rsidR="00F6060F" w:rsidRPr="0068727B">
        <w:rPr>
          <w:rFonts w:ascii="Roboto" w:hAnsi="Roboto"/>
          <w:lang w:val="en-GB"/>
        </w:rPr>
        <w:t>education</w:t>
      </w:r>
      <w:r w:rsidRPr="0068727B">
        <w:rPr>
          <w:rFonts w:ascii="Roboto" w:hAnsi="Roboto"/>
          <w:lang w:val="en-GB"/>
        </w:rPr>
        <w:t xml:space="preserve"> and the </w:t>
      </w:r>
      <w:r w:rsidR="00425FA7" w:rsidRPr="0068727B">
        <w:rPr>
          <w:rFonts w:ascii="Roboto" w:hAnsi="Roboto"/>
          <w:lang w:val="en-GB"/>
        </w:rPr>
        <w:t xml:space="preserve">relevant </w:t>
      </w:r>
      <w:r w:rsidRPr="0068727B">
        <w:rPr>
          <w:rFonts w:ascii="Roboto" w:hAnsi="Roboto"/>
          <w:lang w:val="en-GB"/>
        </w:rPr>
        <w:t xml:space="preserve"> training of teachers was </w:t>
      </w:r>
      <w:r w:rsidR="00425FA7" w:rsidRPr="0068727B">
        <w:rPr>
          <w:rFonts w:ascii="Roboto" w:hAnsi="Roboto"/>
          <w:lang w:val="en-GB"/>
        </w:rPr>
        <w:t>initiated</w:t>
      </w:r>
      <w:r w:rsidRPr="0068727B">
        <w:rPr>
          <w:rFonts w:ascii="Roboto" w:hAnsi="Roboto"/>
          <w:lang w:val="en-GB"/>
        </w:rPr>
        <w:t>; The first financial education web-portal - "Finedu" (www.finedu.gov.ge) and its supporting pages on social media were created; Annual awareness-raising events, co</w:t>
      </w:r>
      <w:r w:rsidR="00FA4E8C" w:rsidRPr="0068727B">
        <w:rPr>
          <w:rFonts w:ascii="Roboto" w:hAnsi="Roboto"/>
          <w:lang w:val="en-GB"/>
        </w:rPr>
        <w:t>mpetitions</w:t>
      </w:r>
      <w:r w:rsidRPr="0068727B">
        <w:rPr>
          <w:rFonts w:ascii="Roboto" w:hAnsi="Roboto"/>
          <w:lang w:val="en-GB"/>
        </w:rPr>
        <w:t>, webinars and trainings have become traditional; Financial education programs, online and</w:t>
      </w:r>
      <w:r w:rsidR="00425FA7" w:rsidRPr="0068727B">
        <w:rPr>
          <w:rFonts w:ascii="Roboto" w:hAnsi="Roboto"/>
          <w:lang w:val="en-GB"/>
        </w:rPr>
        <w:t xml:space="preserve"> printed educational materials were created, videos, games were developed</w:t>
      </w:r>
      <w:r w:rsidR="00823353" w:rsidRPr="0068727B">
        <w:rPr>
          <w:rFonts w:ascii="Roboto" w:hAnsi="Roboto"/>
          <w:lang w:val="en-GB"/>
        </w:rPr>
        <w:t xml:space="preserve"> for different target groups</w:t>
      </w:r>
      <w:r w:rsidRPr="0068727B">
        <w:rPr>
          <w:rFonts w:ascii="Roboto" w:hAnsi="Roboto"/>
          <w:lang w:val="en-GB"/>
        </w:rPr>
        <w:t>.</w:t>
      </w:r>
      <w:r w:rsidR="008D7E9A" w:rsidRPr="0068727B">
        <w:rPr>
          <w:rFonts w:ascii="Roboto" w:hAnsi="Roboto"/>
          <w:lang w:val="en-GB"/>
        </w:rPr>
        <w:t xml:space="preserve"> During the COVID-19 pandemic, “FinEdu” became an important channel for the digital delivery of financial education, through which financial education activities were carried out online, such as: informational campaigns, competitions, webinars, lives etc. </w:t>
      </w:r>
    </w:p>
    <w:p w14:paraId="652C8737" w14:textId="5EC6B754" w:rsidR="00823353" w:rsidRPr="0068727B" w:rsidRDefault="00823353" w:rsidP="00724DD5">
      <w:pPr>
        <w:jc w:val="both"/>
        <w:rPr>
          <w:rFonts w:ascii="Roboto" w:hAnsi="Roboto"/>
          <w:b/>
          <w:i/>
          <w:lang w:val="en-GB"/>
        </w:rPr>
      </w:pPr>
      <w:r w:rsidRPr="0068727B">
        <w:rPr>
          <w:rFonts w:ascii="Roboto" w:hAnsi="Roboto"/>
          <w:b/>
          <w:i/>
          <w:lang w:val="en-GB"/>
        </w:rPr>
        <w:t xml:space="preserve">The Level of Financial </w:t>
      </w:r>
      <w:r w:rsidR="00BB7E2E" w:rsidRPr="0068727B">
        <w:rPr>
          <w:rFonts w:ascii="Roboto" w:hAnsi="Roboto"/>
          <w:b/>
          <w:i/>
          <w:lang w:val="en-GB"/>
        </w:rPr>
        <w:t>Literacy</w:t>
      </w:r>
      <w:r w:rsidRPr="0068727B">
        <w:rPr>
          <w:rFonts w:ascii="Roboto" w:hAnsi="Roboto"/>
          <w:b/>
          <w:i/>
          <w:lang w:val="en-GB"/>
        </w:rPr>
        <w:t xml:space="preserve"> of the Population and Existing C</w:t>
      </w:r>
      <w:r w:rsidR="00724DD5" w:rsidRPr="0068727B">
        <w:rPr>
          <w:rFonts w:ascii="Roboto" w:hAnsi="Roboto"/>
          <w:b/>
          <w:i/>
          <w:lang w:val="en-GB"/>
        </w:rPr>
        <w:t>hallenges</w:t>
      </w:r>
    </w:p>
    <w:p w14:paraId="784C45BC" w14:textId="61835A74" w:rsidR="00823353" w:rsidRPr="0068727B" w:rsidRDefault="00724DD5" w:rsidP="00724DD5">
      <w:pPr>
        <w:jc w:val="both"/>
        <w:rPr>
          <w:rFonts w:ascii="Roboto" w:hAnsi="Roboto"/>
          <w:lang w:val="en-GB"/>
        </w:rPr>
      </w:pPr>
      <w:r w:rsidRPr="0068727B">
        <w:rPr>
          <w:rFonts w:ascii="Roboto" w:hAnsi="Roboto"/>
          <w:lang w:val="en-GB"/>
        </w:rPr>
        <w:t xml:space="preserve">Despite a number of activities carried out in the direction of increasing financial </w:t>
      </w:r>
      <w:r w:rsidR="00C714D4" w:rsidRPr="0068727B">
        <w:rPr>
          <w:rFonts w:ascii="Roboto" w:hAnsi="Roboto"/>
        </w:rPr>
        <w:t>literacy</w:t>
      </w:r>
      <w:r w:rsidRPr="0068727B">
        <w:rPr>
          <w:rFonts w:ascii="Roboto" w:hAnsi="Roboto"/>
          <w:lang w:val="en-GB"/>
        </w:rPr>
        <w:t xml:space="preserve">, it remains a challenge to </w:t>
      </w:r>
      <w:r w:rsidR="00F6060F" w:rsidRPr="0068727B">
        <w:rPr>
          <w:rFonts w:ascii="Roboto" w:hAnsi="Roboto"/>
          <w:lang w:val="en-GB"/>
        </w:rPr>
        <w:t>broaden its scale</w:t>
      </w:r>
      <w:r w:rsidRPr="0068727B">
        <w:rPr>
          <w:rFonts w:ascii="Roboto" w:hAnsi="Roboto"/>
          <w:lang w:val="en-GB"/>
        </w:rPr>
        <w:t xml:space="preserve">: to cover all target groups, to implement activities </w:t>
      </w:r>
      <w:r w:rsidR="00823353" w:rsidRPr="0068727B">
        <w:rPr>
          <w:rFonts w:ascii="Roboto" w:hAnsi="Roboto"/>
          <w:lang w:val="en-GB"/>
        </w:rPr>
        <w:t>customized</w:t>
      </w:r>
      <w:r w:rsidRPr="0068727B">
        <w:rPr>
          <w:rFonts w:ascii="Roboto" w:hAnsi="Roboto"/>
          <w:lang w:val="en-GB"/>
        </w:rPr>
        <w:t xml:space="preserve"> </w:t>
      </w:r>
      <w:r w:rsidR="00F6060F" w:rsidRPr="0068727B">
        <w:rPr>
          <w:rFonts w:ascii="Roboto" w:hAnsi="Roboto"/>
          <w:lang w:val="en-GB"/>
        </w:rPr>
        <w:t>for</w:t>
      </w:r>
      <w:r w:rsidRPr="0068727B">
        <w:rPr>
          <w:rFonts w:ascii="Roboto" w:hAnsi="Roboto"/>
          <w:lang w:val="en-GB"/>
        </w:rPr>
        <w:t xml:space="preserve"> them and to ensure the sustainability and conti</w:t>
      </w:r>
      <w:r w:rsidR="00823353" w:rsidRPr="0068727B">
        <w:rPr>
          <w:rFonts w:ascii="Roboto" w:hAnsi="Roboto"/>
          <w:lang w:val="en-GB"/>
        </w:rPr>
        <w:t>nuity of these activities. All</w:t>
      </w:r>
      <w:r w:rsidRPr="0068727B">
        <w:rPr>
          <w:rFonts w:ascii="Roboto" w:hAnsi="Roboto"/>
          <w:lang w:val="en-GB"/>
        </w:rPr>
        <w:t xml:space="preserve"> the above, in turn, requires the active involvement of more </w:t>
      </w:r>
      <w:r w:rsidR="00FA4E8C" w:rsidRPr="0068727B">
        <w:rPr>
          <w:rFonts w:ascii="Roboto" w:hAnsi="Roboto"/>
          <w:lang w:val="en-GB"/>
        </w:rPr>
        <w:t>stakeholders</w:t>
      </w:r>
      <w:r w:rsidRPr="0068727B">
        <w:rPr>
          <w:rFonts w:ascii="Roboto" w:hAnsi="Roboto"/>
          <w:lang w:val="en-GB"/>
        </w:rPr>
        <w:t xml:space="preserve"> and their coordinated action.</w:t>
      </w:r>
    </w:p>
    <w:p w14:paraId="211C27B2" w14:textId="799A2AA0" w:rsidR="0016379F" w:rsidRPr="0068727B" w:rsidRDefault="00724DD5" w:rsidP="00724DD5">
      <w:pPr>
        <w:jc w:val="both"/>
        <w:rPr>
          <w:rFonts w:ascii="Roboto" w:hAnsi="Roboto"/>
          <w:lang w:val="en-GB"/>
        </w:rPr>
      </w:pPr>
      <w:r w:rsidRPr="0068727B">
        <w:rPr>
          <w:rFonts w:ascii="Roboto" w:hAnsi="Roboto"/>
          <w:lang w:val="en-GB"/>
        </w:rPr>
        <w:t xml:space="preserve">In addition, a repeated study of the financial </w:t>
      </w:r>
      <w:r w:rsidR="00FA4E8C" w:rsidRPr="0068727B">
        <w:rPr>
          <w:rFonts w:ascii="Roboto" w:hAnsi="Roboto"/>
          <w:lang w:val="en-GB"/>
        </w:rPr>
        <w:t xml:space="preserve">literacy </w:t>
      </w:r>
      <w:r w:rsidRPr="0068727B">
        <w:rPr>
          <w:rFonts w:ascii="Roboto" w:hAnsi="Roboto"/>
          <w:lang w:val="en-GB"/>
        </w:rPr>
        <w:t>of the population</w:t>
      </w:r>
      <w:r w:rsidR="00823353" w:rsidRPr="0068727B">
        <w:rPr>
          <w:rStyle w:val="FootnoteReference"/>
          <w:rFonts w:ascii="Roboto" w:hAnsi="Roboto"/>
          <w:lang w:val="en-GB"/>
        </w:rPr>
        <w:footnoteReference w:id="4"/>
      </w:r>
      <w:r w:rsidRPr="0068727B">
        <w:rPr>
          <w:rFonts w:ascii="Roboto" w:hAnsi="Roboto"/>
          <w:lang w:val="en-GB"/>
        </w:rPr>
        <w:t>, which was conducted in 2019, based on the</w:t>
      </w:r>
      <w:r w:rsidR="00FA4E8C" w:rsidRPr="0068727B">
        <w:rPr>
          <w:rFonts w:ascii="Roboto" w:hAnsi="Roboto"/>
          <w:lang w:val="en-GB"/>
        </w:rPr>
        <w:t xml:space="preserve"> methodology of the</w:t>
      </w:r>
      <w:r w:rsidRPr="0068727B">
        <w:rPr>
          <w:rFonts w:ascii="Roboto" w:hAnsi="Roboto"/>
          <w:lang w:val="en-GB"/>
        </w:rPr>
        <w:t xml:space="preserve"> International Network of Financial Education </w:t>
      </w:r>
      <w:r w:rsidR="00823353" w:rsidRPr="0068727B">
        <w:rPr>
          <w:rFonts w:ascii="Roboto" w:hAnsi="Roboto"/>
          <w:lang w:val="en-GB"/>
        </w:rPr>
        <w:t xml:space="preserve">of the </w:t>
      </w:r>
      <w:r w:rsidRPr="0068727B">
        <w:rPr>
          <w:rFonts w:ascii="Roboto" w:hAnsi="Roboto"/>
          <w:lang w:val="en-GB"/>
        </w:rPr>
        <w:t xml:space="preserve">Organization for Economic Cooperation and Development (OECD/INFE Toolkit), showed that the level of financial </w:t>
      </w:r>
      <w:r w:rsidR="00BB7E2E" w:rsidRPr="0068727B">
        <w:rPr>
          <w:rFonts w:ascii="Roboto" w:hAnsi="Roboto"/>
          <w:lang w:val="en-GB"/>
        </w:rPr>
        <w:t>literacy</w:t>
      </w:r>
      <w:r w:rsidR="00FA4E8C" w:rsidRPr="0068727B">
        <w:rPr>
          <w:rFonts w:ascii="Roboto" w:hAnsi="Roboto"/>
          <w:lang w:val="en-GB"/>
        </w:rPr>
        <w:t xml:space="preserve"> </w:t>
      </w:r>
      <w:r w:rsidRPr="0068727B">
        <w:rPr>
          <w:rFonts w:ascii="Roboto" w:hAnsi="Roboto"/>
          <w:lang w:val="en-GB"/>
        </w:rPr>
        <w:t>of the populatio</w:t>
      </w:r>
      <w:r w:rsidR="00823353" w:rsidRPr="0068727B">
        <w:rPr>
          <w:rFonts w:ascii="Roboto" w:hAnsi="Roboto"/>
          <w:lang w:val="en-GB"/>
        </w:rPr>
        <w:t xml:space="preserve">n of Georgia is still below average </w:t>
      </w:r>
      <w:r w:rsidRPr="0068727B">
        <w:rPr>
          <w:rFonts w:ascii="Roboto" w:hAnsi="Roboto"/>
          <w:lang w:val="en-GB"/>
        </w:rPr>
        <w:t>of the</w:t>
      </w:r>
      <w:r w:rsidR="00823353" w:rsidRPr="0068727B">
        <w:rPr>
          <w:rFonts w:ascii="Roboto" w:hAnsi="Roboto"/>
          <w:lang w:val="en-GB"/>
        </w:rPr>
        <w:t xml:space="preserve"> one of </w:t>
      </w:r>
      <w:r w:rsidRPr="0068727B">
        <w:rPr>
          <w:rFonts w:ascii="Roboto" w:hAnsi="Roboto"/>
          <w:lang w:val="en-GB"/>
        </w:rPr>
        <w:t xml:space="preserve"> OECD countries, as well as the 26 countries participating in the international study and does not significantly differ from the indicators of a similar study conducted in 2016. Georgia also participated in the "PISA" (OECD's Program for Internat</w:t>
      </w:r>
      <w:r w:rsidR="00823353" w:rsidRPr="0068727B">
        <w:rPr>
          <w:rFonts w:ascii="Roboto" w:hAnsi="Roboto"/>
          <w:lang w:val="en-GB"/>
        </w:rPr>
        <w:t>ional Student Assessment) study</w:t>
      </w:r>
      <w:r w:rsidR="00823353" w:rsidRPr="0068727B">
        <w:rPr>
          <w:rStyle w:val="FootnoteReference"/>
          <w:rFonts w:ascii="Roboto" w:hAnsi="Roboto"/>
          <w:lang w:val="en-GB"/>
        </w:rPr>
        <w:footnoteReference w:id="5"/>
      </w:r>
      <w:r w:rsidR="00823353" w:rsidRPr="0068727B">
        <w:rPr>
          <w:rFonts w:ascii="Roboto" w:hAnsi="Roboto"/>
          <w:lang w:val="en-GB"/>
        </w:rPr>
        <w:t xml:space="preserve"> in 2018</w:t>
      </w:r>
      <w:r w:rsidRPr="0068727B">
        <w:rPr>
          <w:rFonts w:ascii="Roboto" w:hAnsi="Roboto"/>
          <w:lang w:val="en-GB"/>
        </w:rPr>
        <w:t xml:space="preserve">, which, among other areas, measures financial </w:t>
      </w:r>
      <w:r w:rsidR="00FA4E8C" w:rsidRPr="0068727B">
        <w:rPr>
          <w:rFonts w:ascii="Roboto" w:hAnsi="Roboto"/>
          <w:lang w:val="en-GB"/>
        </w:rPr>
        <w:t>literacy</w:t>
      </w:r>
      <w:r w:rsidR="0016379F" w:rsidRPr="0068727B">
        <w:rPr>
          <w:rFonts w:ascii="Roboto" w:hAnsi="Roboto"/>
          <w:lang w:val="en-GB"/>
        </w:rPr>
        <w:t xml:space="preserve"> </w:t>
      </w:r>
      <w:r w:rsidRPr="0068727B">
        <w:rPr>
          <w:rFonts w:ascii="Roboto" w:hAnsi="Roboto"/>
          <w:lang w:val="en-GB"/>
        </w:rPr>
        <w:t xml:space="preserve">among 15-year-olds. </w:t>
      </w:r>
      <w:r w:rsidR="0016379F" w:rsidRPr="0068727B">
        <w:rPr>
          <w:rFonts w:ascii="Roboto" w:hAnsi="Roboto"/>
          <w:lang w:val="en-GB"/>
        </w:rPr>
        <w:t>According to</w:t>
      </w:r>
      <w:r w:rsidRPr="0068727B">
        <w:rPr>
          <w:rFonts w:ascii="Roboto" w:hAnsi="Roboto"/>
          <w:lang w:val="en-GB"/>
        </w:rPr>
        <w:t xml:space="preserve"> this indicator, Georgia ranks 19</w:t>
      </w:r>
      <w:r w:rsidRPr="0068727B">
        <w:rPr>
          <w:rFonts w:ascii="Roboto" w:hAnsi="Roboto"/>
          <w:vertAlign w:val="superscript"/>
          <w:lang w:val="en-GB"/>
        </w:rPr>
        <w:t>th</w:t>
      </w:r>
      <w:r w:rsidR="0016379F" w:rsidRPr="0068727B">
        <w:rPr>
          <w:rFonts w:ascii="Roboto" w:hAnsi="Roboto"/>
          <w:lang w:val="en-GB"/>
        </w:rPr>
        <w:t xml:space="preserve"> </w:t>
      </w:r>
      <w:r w:rsidRPr="0068727B">
        <w:rPr>
          <w:rFonts w:ascii="Roboto" w:hAnsi="Roboto"/>
          <w:lang w:val="en-GB"/>
        </w:rPr>
        <w:t xml:space="preserve">among the 20 countries participating in the study. </w:t>
      </w:r>
      <w:r w:rsidR="0016379F" w:rsidRPr="0068727B">
        <w:rPr>
          <w:rFonts w:ascii="Roboto" w:hAnsi="Roboto"/>
          <w:lang w:val="en-GB"/>
        </w:rPr>
        <w:t>Moreover,</w:t>
      </w:r>
      <w:r w:rsidRPr="0068727B">
        <w:rPr>
          <w:rFonts w:ascii="Roboto" w:hAnsi="Roboto"/>
          <w:lang w:val="en-GB"/>
        </w:rPr>
        <w:t xml:space="preserve"> it should be noted</w:t>
      </w:r>
      <w:r w:rsidR="0050231C" w:rsidRPr="0068727B">
        <w:rPr>
          <w:rFonts w:ascii="Roboto" w:hAnsi="Roboto"/>
          <w:lang w:val="en-GB"/>
        </w:rPr>
        <w:t>,</w:t>
      </w:r>
      <w:r w:rsidRPr="0068727B">
        <w:rPr>
          <w:rFonts w:ascii="Roboto" w:hAnsi="Roboto"/>
          <w:lang w:val="en-GB"/>
        </w:rPr>
        <w:t xml:space="preserve"> that at the time of the research, financial education </w:t>
      </w:r>
      <w:r w:rsidR="00FA4E8C" w:rsidRPr="0068727B">
        <w:rPr>
          <w:rFonts w:ascii="Roboto" w:hAnsi="Roboto"/>
          <w:lang w:val="en-GB"/>
        </w:rPr>
        <w:t>topics</w:t>
      </w:r>
      <w:r w:rsidRPr="0068727B">
        <w:rPr>
          <w:rFonts w:ascii="Roboto" w:hAnsi="Roboto"/>
          <w:lang w:val="en-GB"/>
        </w:rPr>
        <w:t xml:space="preserve"> were not yet integrated into the national curriculum and school textbooks. </w:t>
      </w:r>
      <w:r w:rsidR="0016379F" w:rsidRPr="0068727B">
        <w:rPr>
          <w:rFonts w:ascii="Roboto" w:hAnsi="Roboto"/>
          <w:lang w:val="en-GB"/>
        </w:rPr>
        <w:t>A</w:t>
      </w:r>
      <w:r w:rsidRPr="0068727B">
        <w:rPr>
          <w:rFonts w:ascii="Roboto" w:hAnsi="Roboto"/>
          <w:lang w:val="en-GB"/>
        </w:rPr>
        <w:t xml:space="preserve"> survey of the level of financial </w:t>
      </w:r>
      <w:r w:rsidR="00BB7E2E" w:rsidRPr="0068727B">
        <w:rPr>
          <w:rFonts w:ascii="Roboto" w:hAnsi="Roboto"/>
          <w:lang w:val="en-GB"/>
        </w:rPr>
        <w:t>literacy</w:t>
      </w:r>
      <w:r w:rsidR="00FA4E8C" w:rsidRPr="0068727B">
        <w:rPr>
          <w:rFonts w:ascii="Roboto" w:hAnsi="Roboto"/>
          <w:lang w:val="en-GB"/>
        </w:rPr>
        <w:t xml:space="preserve"> </w:t>
      </w:r>
      <w:r w:rsidRPr="0068727B">
        <w:rPr>
          <w:rFonts w:ascii="Roboto" w:hAnsi="Roboto"/>
          <w:lang w:val="en-GB"/>
        </w:rPr>
        <w:t>was also conducted among micro, small and medium entrepreneurs</w:t>
      </w:r>
      <w:r w:rsidR="0016379F" w:rsidRPr="0068727B">
        <w:rPr>
          <w:rStyle w:val="FootnoteReference"/>
          <w:rFonts w:ascii="Roboto" w:hAnsi="Roboto"/>
          <w:lang w:val="en-GB"/>
        </w:rPr>
        <w:footnoteReference w:id="6"/>
      </w:r>
      <w:r w:rsidR="0016379F" w:rsidRPr="0068727B">
        <w:rPr>
          <w:rFonts w:ascii="Roboto" w:hAnsi="Roboto"/>
          <w:lang w:val="en-GB"/>
        </w:rPr>
        <w:t xml:space="preserve"> in 2021</w:t>
      </w:r>
      <w:r w:rsidRPr="0068727B">
        <w:rPr>
          <w:rFonts w:ascii="Roboto" w:hAnsi="Roboto"/>
          <w:lang w:val="en-GB"/>
        </w:rPr>
        <w:t xml:space="preserve">. The financial </w:t>
      </w:r>
      <w:r w:rsidR="00FA4E8C" w:rsidRPr="0068727B">
        <w:rPr>
          <w:rFonts w:ascii="Roboto" w:hAnsi="Roboto"/>
          <w:lang w:val="en-GB"/>
        </w:rPr>
        <w:t xml:space="preserve">literacy </w:t>
      </w:r>
      <w:r w:rsidRPr="0068727B">
        <w:rPr>
          <w:rFonts w:ascii="Roboto" w:hAnsi="Roboto"/>
          <w:lang w:val="en-GB"/>
        </w:rPr>
        <w:t xml:space="preserve">score of entrepreneurs is lower than the average of the 14 countries participating in the study. </w:t>
      </w:r>
    </w:p>
    <w:p w14:paraId="502BAECE" w14:textId="0922E67A" w:rsidR="0016379F" w:rsidRPr="0068727B" w:rsidRDefault="0016379F" w:rsidP="00724DD5">
      <w:pPr>
        <w:jc w:val="both"/>
        <w:rPr>
          <w:rFonts w:ascii="Roboto" w:hAnsi="Roboto"/>
          <w:b/>
          <w:i/>
          <w:lang w:val="en-GB"/>
        </w:rPr>
      </w:pPr>
      <w:r w:rsidRPr="0068727B">
        <w:rPr>
          <w:rFonts w:ascii="Roboto" w:hAnsi="Roboto"/>
          <w:b/>
          <w:i/>
          <w:lang w:val="en-GB"/>
        </w:rPr>
        <w:t>National S</w:t>
      </w:r>
      <w:r w:rsidR="00724DD5" w:rsidRPr="0068727B">
        <w:rPr>
          <w:rFonts w:ascii="Roboto" w:hAnsi="Roboto"/>
          <w:b/>
          <w:i/>
          <w:lang w:val="en-GB"/>
        </w:rPr>
        <w:t xml:space="preserve">trategy </w:t>
      </w:r>
      <w:r w:rsidRPr="0068727B">
        <w:rPr>
          <w:rFonts w:ascii="Roboto" w:hAnsi="Roboto"/>
          <w:b/>
          <w:i/>
          <w:lang w:val="en-GB"/>
        </w:rPr>
        <w:t>for Financial E</w:t>
      </w:r>
      <w:r w:rsidR="00724DD5" w:rsidRPr="0068727B">
        <w:rPr>
          <w:rFonts w:ascii="Roboto" w:hAnsi="Roboto"/>
          <w:b/>
          <w:i/>
          <w:lang w:val="en-GB"/>
        </w:rPr>
        <w:t>ducation 202</w:t>
      </w:r>
      <w:r w:rsidR="002B673A" w:rsidRPr="0068727B">
        <w:rPr>
          <w:rFonts w:ascii="Roboto" w:hAnsi="Roboto"/>
          <w:b/>
          <w:i/>
          <w:lang w:val="ka-GE"/>
        </w:rPr>
        <w:t>3</w:t>
      </w:r>
    </w:p>
    <w:p w14:paraId="36DDF831" w14:textId="243F32F0" w:rsidR="00724DD5" w:rsidRPr="0068727B" w:rsidRDefault="007414C5" w:rsidP="00724DD5">
      <w:pPr>
        <w:jc w:val="both"/>
        <w:rPr>
          <w:rFonts w:ascii="Roboto" w:hAnsi="Roboto"/>
          <w:lang w:val="en-GB"/>
        </w:rPr>
      </w:pPr>
      <w:r w:rsidRPr="0068727B">
        <w:rPr>
          <w:rFonts w:ascii="Roboto" w:hAnsi="Roboto"/>
          <w:lang w:val="en-GB"/>
        </w:rPr>
        <w:t xml:space="preserve">Some experience concerning </w:t>
      </w:r>
      <w:r w:rsidR="00724DD5" w:rsidRPr="0068727B">
        <w:rPr>
          <w:rFonts w:ascii="Roboto" w:hAnsi="Roboto"/>
          <w:lang w:val="en-GB"/>
        </w:rPr>
        <w:t xml:space="preserve">activities carried out in the </w:t>
      </w:r>
      <w:r w:rsidRPr="0068727B">
        <w:rPr>
          <w:rFonts w:ascii="Roboto" w:hAnsi="Roboto"/>
          <w:lang w:val="en-GB"/>
        </w:rPr>
        <w:t>direction of</w:t>
      </w:r>
      <w:r w:rsidR="00724DD5" w:rsidRPr="0068727B">
        <w:rPr>
          <w:rFonts w:ascii="Roboto" w:hAnsi="Roboto"/>
          <w:lang w:val="en-GB"/>
        </w:rPr>
        <w:t xml:space="preserve"> financial education has been accumulated over the past years, in addition, new challenges have </w:t>
      </w:r>
      <w:r w:rsidRPr="0068727B">
        <w:rPr>
          <w:rFonts w:ascii="Roboto" w:hAnsi="Roboto"/>
        </w:rPr>
        <w:t>emerged</w:t>
      </w:r>
      <w:r w:rsidR="00724DD5" w:rsidRPr="0068727B">
        <w:rPr>
          <w:rFonts w:ascii="Roboto" w:hAnsi="Roboto"/>
          <w:lang w:val="en-GB"/>
        </w:rPr>
        <w:t>, especially in the context of the new coronavirus (COVID</w:t>
      </w:r>
      <w:r w:rsidR="0016379F" w:rsidRPr="0068727B">
        <w:rPr>
          <w:rFonts w:ascii="Roboto" w:hAnsi="Roboto"/>
          <w:lang w:val="en-GB"/>
        </w:rPr>
        <w:t>-</w:t>
      </w:r>
      <w:r w:rsidR="00724DD5" w:rsidRPr="0068727B">
        <w:rPr>
          <w:rFonts w:ascii="Roboto" w:hAnsi="Roboto"/>
          <w:lang w:val="en-GB"/>
        </w:rPr>
        <w:t xml:space="preserve">19), when the </w:t>
      </w:r>
      <w:r w:rsidR="0016379F" w:rsidRPr="0068727B">
        <w:rPr>
          <w:rFonts w:ascii="Roboto" w:hAnsi="Roboto"/>
          <w:lang w:val="en-GB"/>
        </w:rPr>
        <w:t>behaviour</w:t>
      </w:r>
      <w:r w:rsidR="00724DD5" w:rsidRPr="0068727B">
        <w:rPr>
          <w:rFonts w:ascii="Roboto" w:hAnsi="Roboto"/>
          <w:lang w:val="en-GB"/>
        </w:rPr>
        <w:t xml:space="preserve"> of consumers has changed and, therefore, </w:t>
      </w:r>
      <w:r w:rsidR="0016379F" w:rsidRPr="0068727B">
        <w:rPr>
          <w:rFonts w:ascii="Roboto" w:hAnsi="Roboto"/>
          <w:lang w:val="en-GB"/>
        </w:rPr>
        <w:t xml:space="preserve">opportunities  for </w:t>
      </w:r>
      <w:r w:rsidR="00C13F13" w:rsidRPr="0068727B">
        <w:rPr>
          <w:rFonts w:ascii="Roboto" w:hAnsi="Roboto"/>
          <w:lang w:val="en-GB"/>
        </w:rPr>
        <w:t xml:space="preserve">delivering </w:t>
      </w:r>
      <w:r w:rsidR="0016379F" w:rsidRPr="0068727B">
        <w:rPr>
          <w:rFonts w:ascii="Roboto" w:hAnsi="Roboto"/>
          <w:lang w:val="en-GB"/>
        </w:rPr>
        <w:t xml:space="preserve">financial education remotely, "online”, have been activated, </w:t>
      </w:r>
      <w:r w:rsidR="00724DD5" w:rsidRPr="0068727B">
        <w:rPr>
          <w:rFonts w:ascii="Roboto" w:hAnsi="Roboto"/>
          <w:lang w:val="en-GB"/>
        </w:rPr>
        <w:t xml:space="preserve">new priority areas </w:t>
      </w:r>
      <w:r w:rsidR="006519A4" w:rsidRPr="0068727B">
        <w:rPr>
          <w:rFonts w:ascii="Roboto" w:hAnsi="Roboto"/>
          <w:lang w:val="en-GB"/>
        </w:rPr>
        <w:t>and</w:t>
      </w:r>
      <w:r w:rsidR="00724DD5" w:rsidRPr="0068727B">
        <w:rPr>
          <w:rFonts w:ascii="Roboto" w:hAnsi="Roboto"/>
          <w:lang w:val="en-GB"/>
        </w:rPr>
        <w:t xml:space="preserve"> target groups have </w:t>
      </w:r>
      <w:r w:rsidRPr="0068727B">
        <w:rPr>
          <w:rFonts w:ascii="Roboto" w:hAnsi="Roboto"/>
          <w:lang w:val="en-GB"/>
        </w:rPr>
        <w:t>been identified</w:t>
      </w:r>
      <w:r w:rsidR="00724DD5" w:rsidRPr="0068727B">
        <w:rPr>
          <w:rFonts w:ascii="Roboto" w:hAnsi="Roboto"/>
          <w:lang w:val="en-GB"/>
        </w:rPr>
        <w:t xml:space="preserve">, financial </w:t>
      </w:r>
      <w:r w:rsidR="006519A4" w:rsidRPr="0068727B">
        <w:rPr>
          <w:rFonts w:ascii="Roboto" w:hAnsi="Roboto"/>
          <w:lang w:val="en-GB"/>
        </w:rPr>
        <w:t xml:space="preserve">literacy </w:t>
      </w:r>
      <w:r w:rsidR="00C13F13" w:rsidRPr="0068727B">
        <w:rPr>
          <w:rFonts w:ascii="Roboto" w:hAnsi="Roboto"/>
          <w:lang w:val="en-GB"/>
        </w:rPr>
        <w:t>topic</w:t>
      </w:r>
      <w:r w:rsidR="00724DD5" w:rsidRPr="0068727B">
        <w:rPr>
          <w:rFonts w:ascii="Roboto" w:hAnsi="Roboto"/>
          <w:lang w:val="en-GB"/>
        </w:rPr>
        <w:t xml:space="preserve">s </w:t>
      </w:r>
      <w:r w:rsidR="00724DD5" w:rsidRPr="0068727B">
        <w:rPr>
          <w:rFonts w:ascii="Roboto" w:hAnsi="Roboto"/>
          <w:lang w:val="en-GB"/>
        </w:rPr>
        <w:lastRenderedPageBreak/>
        <w:t xml:space="preserve">have been </w:t>
      </w:r>
      <w:r w:rsidR="0016379F" w:rsidRPr="0068727B">
        <w:rPr>
          <w:rFonts w:ascii="Roboto" w:hAnsi="Roboto"/>
          <w:lang w:val="en-GB"/>
        </w:rPr>
        <w:t>specified</w:t>
      </w:r>
      <w:r w:rsidR="00724DD5" w:rsidRPr="0068727B">
        <w:rPr>
          <w:rFonts w:ascii="Roboto" w:hAnsi="Roboto"/>
          <w:lang w:val="en-GB"/>
        </w:rPr>
        <w:t xml:space="preserve">, etc. Taking into account all of the above, there was a need to revise the national strategy </w:t>
      </w:r>
      <w:r w:rsidR="0016379F" w:rsidRPr="0068727B">
        <w:rPr>
          <w:rFonts w:ascii="Roboto" w:hAnsi="Roboto"/>
          <w:lang w:val="en-GB"/>
        </w:rPr>
        <w:t>for</w:t>
      </w:r>
      <w:r w:rsidR="00724DD5" w:rsidRPr="0068727B">
        <w:rPr>
          <w:rFonts w:ascii="Roboto" w:hAnsi="Roboto"/>
          <w:lang w:val="en-GB"/>
        </w:rPr>
        <w:t xml:space="preserve"> financial education and develop a new strategy. The updated strategy is a basic recommendation document for any party interested in </w:t>
      </w:r>
      <w:r w:rsidR="0016379F" w:rsidRPr="0068727B">
        <w:rPr>
          <w:rFonts w:ascii="Roboto" w:hAnsi="Roboto"/>
          <w:lang w:val="en-GB"/>
        </w:rPr>
        <w:t>distribution</w:t>
      </w:r>
      <w:r w:rsidR="00724DD5" w:rsidRPr="0068727B">
        <w:rPr>
          <w:rFonts w:ascii="Roboto" w:hAnsi="Roboto"/>
          <w:lang w:val="en-GB"/>
        </w:rPr>
        <w:t xml:space="preserve"> of financial education, which defines priority directions and </w:t>
      </w:r>
      <w:r w:rsidR="00C13F13" w:rsidRPr="0068727B">
        <w:rPr>
          <w:rFonts w:ascii="Roboto" w:hAnsi="Roboto"/>
          <w:lang w:val="en-GB"/>
        </w:rPr>
        <w:t>objectives</w:t>
      </w:r>
      <w:r w:rsidR="00724DD5" w:rsidRPr="0068727B">
        <w:rPr>
          <w:rFonts w:ascii="Roboto" w:hAnsi="Roboto"/>
          <w:lang w:val="en-GB"/>
        </w:rPr>
        <w:t xml:space="preserve">, principles of compliance of financial education programs, activities and resources with the strategy, monitoring and evaluation mechanisms of financial education programs, and will promote cooperation between </w:t>
      </w:r>
      <w:r w:rsidR="00C13F13" w:rsidRPr="0068727B">
        <w:rPr>
          <w:rFonts w:ascii="Roboto" w:hAnsi="Roboto"/>
          <w:lang w:val="en-GB"/>
        </w:rPr>
        <w:t>stakeholders</w:t>
      </w:r>
      <w:r w:rsidR="00724DD5" w:rsidRPr="0068727B">
        <w:rPr>
          <w:rFonts w:ascii="Roboto" w:hAnsi="Roboto"/>
          <w:lang w:val="en-GB"/>
        </w:rPr>
        <w:t xml:space="preserve"> in a more</w:t>
      </w:r>
      <w:r w:rsidR="0016379F" w:rsidRPr="0068727B">
        <w:rPr>
          <w:rFonts w:ascii="Roboto" w:hAnsi="Roboto"/>
          <w:lang w:val="en-GB"/>
        </w:rPr>
        <w:t xml:space="preserve"> flexible and practical manner</w:t>
      </w:r>
      <w:r w:rsidR="00724DD5" w:rsidRPr="0068727B">
        <w:rPr>
          <w:rFonts w:ascii="Roboto" w:hAnsi="Roboto"/>
          <w:lang w:val="en-GB"/>
        </w:rPr>
        <w:t>.</w:t>
      </w:r>
    </w:p>
    <w:p w14:paraId="7C874417" w14:textId="1AF07904" w:rsidR="00724DD5" w:rsidRPr="0068727B" w:rsidRDefault="00724DD5" w:rsidP="00724DD5">
      <w:pPr>
        <w:jc w:val="both"/>
        <w:rPr>
          <w:rFonts w:ascii="Roboto" w:hAnsi="Roboto"/>
          <w:lang w:val="en-GB"/>
        </w:rPr>
      </w:pPr>
      <w:r w:rsidRPr="0068727B">
        <w:rPr>
          <w:rFonts w:ascii="Roboto" w:hAnsi="Roboto"/>
          <w:b/>
          <w:lang w:val="en-GB"/>
        </w:rPr>
        <w:t>The National Strategy for Financial Education of Georgia 202</w:t>
      </w:r>
      <w:r w:rsidR="002B673A" w:rsidRPr="0068727B">
        <w:rPr>
          <w:rFonts w:ascii="Roboto" w:hAnsi="Roboto"/>
          <w:b/>
          <w:lang w:val="ka-GE"/>
        </w:rPr>
        <w:t>3</w:t>
      </w:r>
      <w:r w:rsidRPr="0068727B">
        <w:rPr>
          <w:rFonts w:ascii="Roboto" w:hAnsi="Roboto"/>
          <w:lang w:val="en-GB"/>
        </w:rPr>
        <w:t xml:space="preserve"> was </w:t>
      </w:r>
      <w:r w:rsidR="00C13F13" w:rsidRPr="0068727B">
        <w:rPr>
          <w:rFonts w:ascii="Roboto" w:hAnsi="Roboto"/>
          <w:lang w:val="en-GB"/>
        </w:rPr>
        <w:t xml:space="preserve">developed </w:t>
      </w:r>
      <w:r w:rsidRPr="0068727B">
        <w:rPr>
          <w:rFonts w:ascii="Roboto" w:hAnsi="Roboto"/>
          <w:lang w:val="en-GB"/>
        </w:rPr>
        <w:t xml:space="preserve">by the National Bank, in active cooperation with the </w:t>
      </w:r>
      <w:r w:rsidR="00C13F13" w:rsidRPr="0068727B">
        <w:rPr>
          <w:rFonts w:ascii="Roboto" w:hAnsi="Roboto"/>
          <w:lang w:val="en-GB"/>
        </w:rPr>
        <w:t xml:space="preserve">Steering Committee of the </w:t>
      </w:r>
      <w:r w:rsidRPr="0068727B">
        <w:rPr>
          <w:rFonts w:ascii="Roboto" w:hAnsi="Roboto"/>
          <w:lang w:val="en-GB"/>
        </w:rPr>
        <w:t>National Strategy for Financial Education and consultations with stakeholders and the public.</w:t>
      </w:r>
    </w:p>
    <w:p w14:paraId="6C4C33D1" w14:textId="77777777" w:rsidR="00724DD5" w:rsidRPr="0068727B" w:rsidRDefault="00724DD5" w:rsidP="00724DD5">
      <w:pPr>
        <w:jc w:val="both"/>
        <w:rPr>
          <w:rFonts w:ascii="Roboto" w:hAnsi="Roboto"/>
          <w:lang w:val="en-GB"/>
        </w:rPr>
      </w:pPr>
    </w:p>
    <w:p w14:paraId="426CD6BB" w14:textId="77777777" w:rsidR="00215092" w:rsidRPr="0068727B" w:rsidRDefault="00215092" w:rsidP="00215092">
      <w:pPr>
        <w:pStyle w:val="Heading1"/>
        <w:rPr>
          <w:rFonts w:ascii="Roboto" w:hAnsi="Roboto"/>
          <w:b/>
          <w:sz w:val="28"/>
          <w:szCs w:val="28"/>
          <w:lang w:val="en-GB"/>
        </w:rPr>
      </w:pPr>
      <w:bookmarkStart w:id="2" w:name="_Toc119610330"/>
      <w:r w:rsidRPr="0068727B">
        <w:rPr>
          <w:rFonts w:ascii="Roboto" w:hAnsi="Roboto"/>
          <w:b/>
          <w:sz w:val="28"/>
          <w:szCs w:val="28"/>
          <w:lang w:val="en-GB"/>
        </w:rPr>
        <w:t>The I</w:t>
      </w:r>
      <w:r w:rsidR="00724DD5" w:rsidRPr="0068727B">
        <w:rPr>
          <w:rFonts w:ascii="Roboto" w:hAnsi="Roboto"/>
          <w:b/>
          <w:sz w:val="28"/>
          <w:szCs w:val="28"/>
          <w:lang w:val="en-GB"/>
        </w:rPr>
        <w:t xml:space="preserve">mportance of </w:t>
      </w:r>
      <w:r w:rsidRPr="0068727B">
        <w:rPr>
          <w:rFonts w:ascii="Roboto" w:hAnsi="Roboto"/>
          <w:b/>
          <w:sz w:val="28"/>
          <w:szCs w:val="28"/>
          <w:lang w:val="en-GB"/>
        </w:rPr>
        <w:t>F</w:t>
      </w:r>
      <w:r w:rsidR="00724DD5" w:rsidRPr="0068727B">
        <w:rPr>
          <w:rFonts w:ascii="Roboto" w:hAnsi="Roboto"/>
          <w:b/>
          <w:sz w:val="28"/>
          <w:szCs w:val="28"/>
          <w:lang w:val="en-GB"/>
        </w:rPr>
        <w:t>inan</w:t>
      </w:r>
      <w:r w:rsidRPr="0068727B">
        <w:rPr>
          <w:rFonts w:ascii="Roboto" w:hAnsi="Roboto"/>
          <w:b/>
          <w:sz w:val="28"/>
          <w:szCs w:val="28"/>
          <w:lang w:val="en-GB"/>
        </w:rPr>
        <w:t>cial E</w:t>
      </w:r>
      <w:r w:rsidR="00724DD5" w:rsidRPr="0068727B">
        <w:rPr>
          <w:rFonts w:ascii="Roboto" w:hAnsi="Roboto"/>
          <w:b/>
          <w:sz w:val="28"/>
          <w:szCs w:val="28"/>
          <w:lang w:val="en-GB"/>
        </w:rPr>
        <w:t>ducation</w:t>
      </w:r>
      <w:bookmarkEnd w:id="2"/>
    </w:p>
    <w:p w14:paraId="64769CDF" w14:textId="3C2148E0" w:rsidR="00215092" w:rsidRPr="0068727B" w:rsidRDefault="00724DD5" w:rsidP="00D17EC0">
      <w:pPr>
        <w:jc w:val="both"/>
        <w:rPr>
          <w:rFonts w:ascii="Roboto" w:hAnsi="Roboto"/>
          <w:lang w:val="en-GB"/>
        </w:rPr>
      </w:pPr>
      <w:r w:rsidRPr="0068727B">
        <w:rPr>
          <w:rFonts w:ascii="Roboto" w:hAnsi="Roboto"/>
          <w:lang w:val="en-GB"/>
        </w:rPr>
        <w:t>For the purpos</w:t>
      </w:r>
      <w:r w:rsidR="00215092" w:rsidRPr="0068727B">
        <w:rPr>
          <w:rFonts w:ascii="Roboto" w:hAnsi="Roboto"/>
          <w:lang w:val="en-GB"/>
        </w:rPr>
        <w:t>es of this strategy, the term "</w:t>
      </w:r>
      <w:r w:rsidR="00215092" w:rsidRPr="0068727B">
        <w:rPr>
          <w:rFonts w:ascii="Roboto" w:hAnsi="Roboto"/>
          <w:b/>
          <w:lang w:val="en-GB"/>
        </w:rPr>
        <w:t>F</w:t>
      </w:r>
      <w:r w:rsidRPr="0068727B">
        <w:rPr>
          <w:rFonts w:ascii="Roboto" w:hAnsi="Roboto"/>
          <w:b/>
          <w:lang w:val="en-GB"/>
        </w:rPr>
        <w:t xml:space="preserve">inancial </w:t>
      </w:r>
      <w:r w:rsidR="00215092" w:rsidRPr="0068727B">
        <w:rPr>
          <w:rFonts w:ascii="Roboto" w:hAnsi="Roboto"/>
          <w:b/>
          <w:lang w:val="en-GB"/>
        </w:rPr>
        <w:t>L</w:t>
      </w:r>
      <w:r w:rsidRPr="0068727B">
        <w:rPr>
          <w:rFonts w:ascii="Roboto" w:hAnsi="Roboto"/>
          <w:b/>
          <w:lang w:val="en-GB"/>
        </w:rPr>
        <w:t>iteracy</w:t>
      </w:r>
      <w:r w:rsidRPr="0068727B">
        <w:rPr>
          <w:rFonts w:ascii="Roboto" w:hAnsi="Roboto"/>
          <w:lang w:val="en-GB"/>
        </w:rPr>
        <w:t xml:space="preserve">" is </w:t>
      </w:r>
      <w:r w:rsidR="00DE3511" w:rsidRPr="0068727B">
        <w:rPr>
          <w:rFonts w:ascii="Roboto" w:hAnsi="Roboto"/>
          <w:lang w:val="en-GB"/>
        </w:rPr>
        <w:t xml:space="preserve">stemmed from </w:t>
      </w:r>
      <w:r w:rsidRPr="0068727B">
        <w:rPr>
          <w:rFonts w:ascii="Roboto" w:hAnsi="Roboto"/>
          <w:lang w:val="en-GB"/>
        </w:rPr>
        <w:t>the definition developed by "OECD/INFE": "</w:t>
      </w:r>
      <w:r w:rsidR="00D17EC0" w:rsidRPr="0068727B">
        <w:rPr>
          <w:rFonts w:ascii="Roboto" w:hAnsi="Roboto"/>
        </w:rPr>
        <w:t xml:space="preserve">a </w:t>
      </w:r>
      <w:r w:rsidR="00D17EC0" w:rsidRPr="0068727B">
        <w:rPr>
          <w:rFonts w:ascii="Roboto" w:hAnsi="Roboto"/>
          <w:lang w:val="en-GB"/>
        </w:rPr>
        <w:t>combination of awareness, knowledge, skill, attitude and behaviour necessary to make sound financial decisions and ultimately achieve individual financial well-being</w:t>
      </w:r>
      <w:r w:rsidR="00215092" w:rsidRPr="0068727B">
        <w:rPr>
          <w:rFonts w:ascii="Roboto" w:hAnsi="Roboto"/>
          <w:lang w:val="en-GB"/>
        </w:rPr>
        <w:t>"</w:t>
      </w:r>
      <w:r w:rsidR="00D17EC0" w:rsidRPr="0068727B">
        <w:rPr>
          <w:rStyle w:val="FootnoteReference"/>
          <w:rFonts w:ascii="Roboto" w:hAnsi="Roboto"/>
          <w:lang w:val="en-GB"/>
        </w:rPr>
        <w:footnoteReference w:id="7"/>
      </w:r>
      <w:r w:rsidR="00D17EC0" w:rsidRPr="0068727B">
        <w:rPr>
          <w:rFonts w:ascii="Roboto" w:hAnsi="Roboto"/>
          <w:lang w:val="en-GB"/>
        </w:rPr>
        <w:t>.</w:t>
      </w:r>
    </w:p>
    <w:p w14:paraId="356D0828" w14:textId="47F24647" w:rsidR="00215092" w:rsidRPr="0068727B" w:rsidRDefault="00D17EC0" w:rsidP="00724DD5">
      <w:pPr>
        <w:jc w:val="both"/>
        <w:rPr>
          <w:rFonts w:ascii="Roboto" w:hAnsi="Roboto"/>
          <w:lang w:val="en-GB"/>
        </w:rPr>
      </w:pPr>
      <w:r w:rsidRPr="0068727B">
        <w:rPr>
          <w:rFonts w:ascii="Roboto" w:hAnsi="Roboto"/>
          <w:lang w:val="en-GB"/>
        </w:rPr>
        <w:t xml:space="preserve">And </w:t>
      </w:r>
      <w:r w:rsidR="00724DD5" w:rsidRPr="0068727B">
        <w:rPr>
          <w:rFonts w:ascii="Roboto" w:hAnsi="Roboto"/>
          <w:lang w:val="en-GB"/>
        </w:rPr>
        <w:t>"</w:t>
      </w:r>
      <w:r w:rsidR="00724DD5" w:rsidRPr="0068727B">
        <w:rPr>
          <w:rFonts w:ascii="Roboto" w:hAnsi="Roboto"/>
          <w:b/>
          <w:lang w:val="en-GB"/>
        </w:rPr>
        <w:t xml:space="preserve">Financial </w:t>
      </w:r>
      <w:r w:rsidRPr="0068727B">
        <w:rPr>
          <w:rFonts w:ascii="Roboto" w:hAnsi="Roboto"/>
          <w:b/>
          <w:lang w:val="en-GB"/>
        </w:rPr>
        <w:t>E</w:t>
      </w:r>
      <w:r w:rsidR="00724DD5" w:rsidRPr="0068727B">
        <w:rPr>
          <w:rFonts w:ascii="Roboto" w:hAnsi="Roboto"/>
          <w:b/>
          <w:lang w:val="en-GB"/>
        </w:rPr>
        <w:t>ducation</w:t>
      </w:r>
      <w:r w:rsidR="00724DD5" w:rsidRPr="0068727B">
        <w:rPr>
          <w:rFonts w:ascii="Roboto" w:hAnsi="Roboto"/>
          <w:lang w:val="en-GB"/>
        </w:rPr>
        <w:t xml:space="preserve">" is the process by which </w:t>
      </w:r>
      <w:r w:rsidR="00E52CA7" w:rsidRPr="0068727B">
        <w:rPr>
          <w:rFonts w:ascii="Roboto" w:hAnsi="Roboto"/>
        </w:rPr>
        <w:t xml:space="preserve">individuals improve their </w:t>
      </w:r>
      <w:r w:rsidR="00724DD5" w:rsidRPr="0068727B">
        <w:rPr>
          <w:rFonts w:ascii="Roboto" w:hAnsi="Roboto"/>
          <w:lang w:val="en-GB"/>
        </w:rPr>
        <w:t>understand</w:t>
      </w:r>
      <w:r w:rsidR="00E52CA7" w:rsidRPr="0068727B">
        <w:rPr>
          <w:rFonts w:ascii="Roboto" w:hAnsi="Roboto"/>
          <w:lang w:val="en-GB"/>
        </w:rPr>
        <w:t>ing</w:t>
      </w:r>
      <w:r w:rsidR="00724DD5" w:rsidRPr="0068727B">
        <w:rPr>
          <w:rFonts w:ascii="Roboto" w:hAnsi="Roboto"/>
          <w:lang w:val="en-GB"/>
        </w:rPr>
        <w:t xml:space="preserve"> </w:t>
      </w:r>
      <w:r w:rsidR="00E52CA7" w:rsidRPr="0068727B">
        <w:rPr>
          <w:rFonts w:ascii="Roboto" w:hAnsi="Roboto"/>
          <w:lang w:val="en-GB"/>
        </w:rPr>
        <w:t xml:space="preserve">of </w:t>
      </w:r>
      <w:r w:rsidR="00724DD5" w:rsidRPr="0068727B">
        <w:rPr>
          <w:rFonts w:ascii="Roboto" w:hAnsi="Roboto"/>
          <w:lang w:val="en-GB"/>
        </w:rPr>
        <w:t xml:space="preserve"> financial products and</w:t>
      </w:r>
      <w:r w:rsidR="00E52CA7" w:rsidRPr="0068727B">
        <w:rPr>
          <w:rFonts w:ascii="Roboto" w:hAnsi="Roboto"/>
          <w:lang w:val="en-GB"/>
        </w:rPr>
        <w:t xml:space="preserve"> concepts</w:t>
      </w:r>
      <w:r w:rsidR="00724DD5" w:rsidRPr="0068727B">
        <w:rPr>
          <w:rFonts w:ascii="Roboto" w:hAnsi="Roboto"/>
          <w:lang w:val="en-GB"/>
        </w:rPr>
        <w:t xml:space="preserve">, </w:t>
      </w:r>
      <w:r w:rsidR="00E52CA7" w:rsidRPr="0068727B">
        <w:rPr>
          <w:rFonts w:ascii="Roboto" w:hAnsi="Roboto"/>
          <w:lang w:val="en-GB"/>
        </w:rPr>
        <w:t>and through</w:t>
      </w:r>
      <w:r w:rsidR="00724DD5" w:rsidRPr="0068727B">
        <w:rPr>
          <w:rFonts w:ascii="Roboto" w:hAnsi="Roboto"/>
          <w:lang w:val="en-GB"/>
        </w:rPr>
        <w:t xml:space="preserve"> available information, instructions and objective advice, develop </w:t>
      </w:r>
      <w:r w:rsidR="00F407BD" w:rsidRPr="0068727B">
        <w:rPr>
          <w:rFonts w:ascii="Roboto" w:hAnsi="Roboto"/>
          <w:lang w:val="en-GB"/>
        </w:rPr>
        <w:t>the</w:t>
      </w:r>
      <w:r w:rsidR="00724DD5" w:rsidRPr="0068727B">
        <w:rPr>
          <w:rFonts w:ascii="Roboto" w:hAnsi="Roboto"/>
          <w:lang w:val="en-GB"/>
        </w:rPr>
        <w:t xml:space="preserve"> skills and confidence to make informed choices, </w:t>
      </w:r>
      <w:r w:rsidR="00F407BD" w:rsidRPr="0068727B">
        <w:rPr>
          <w:rFonts w:ascii="Roboto" w:hAnsi="Roboto"/>
          <w:lang w:val="en-GB"/>
        </w:rPr>
        <w:t xml:space="preserve">to </w:t>
      </w:r>
      <w:r w:rsidR="00724DD5" w:rsidRPr="0068727B">
        <w:rPr>
          <w:rFonts w:ascii="Roboto" w:hAnsi="Roboto"/>
          <w:lang w:val="en-GB"/>
        </w:rPr>
        <w:t xml:space="preserve">know where to </w:t>
      </w:r>
      <w:r w:rsidR="00845835" w:rsidRPr="0068727B">
        <w:rPr>
          <w:rFonts w:ascii="Roboto" w:hAnsi="Roboto"/>
          <w:lang w:val="en-GB"/>
        </w:rPr>
        <w:t>get</w:t>
      </w:r>
      <w:r w:rsidR="00724DD5" w:rsidRPr="0068727B">
        <w:rPr>
          <w:rFonts w:ascii="Roboto" w:hAnsi="Roboto"/>
          <w:lang w:val="en-GB"/>
        </w:rPr>
        <w:t xml:space="preserve"> help and</w:t>
      </w:r>
      <w:r w:rsidR="00F407BD" w:rsidRPr="0068727B">
        <w:rPr>
          <w:rFonts w:ascii="Roboto" w:hAnsi="Roboto"/>
          <w:lang w:val="en-GB"/>
        </w:rPr>
        <w:t xml:space="preserve"> to</w:t>
      </w:r>
      <w:r w:rsidR="00724DD5" w:rsidRPr="0068727B">
        <w:rPr>
          <w:rFonts w:ascii="Roboto" w:hAnsi="Roboto"/>
          <w:lang w:val="en-GB"/>
        </w:rPr>
        <w:t xml:space="preserve"> take other effective actions to improve </w:t>
      </w:r>
      <w:r w:rsidR="00F407BD" w:rsidRPr="0068727B">
        <w:rPr>
          <w:rFonts w:ascii="Roboto" w:hAnsi="Roboto"/>
          <w:lang w:val="en-GB"/>
        </w:rPr>
        <w:t xml:space="preserve">their </w:t>
      </w:r>
      <w:r w:rsidR="00724DD5" w:rsidRPr="0068727B">
        <w:rPr>
          <w:rFonts w:ascii="Roboto" w:hAnsi="Roboto"/>
          <w:lang w:val="en-GB"/>
        </w:rPr>
        <w:t xml:space="preserve">financial </w:t>
      </w:r>
      <w:r w:rsidRPr="0068727B">
        <w:rPr>
          <w:rFonts w:ascii="Roboto" w:hAnsi="Roboto"/>
          <w:lang w:val="en-GB"/>
        </w:rPr>
        <w:t>well-being</w:t>
      </w:r>
      <w:r w:rsidR="00724DD5" w:rsidRPr="0068727B">
        <w:rPr>
          <w:rFonts w:ascii="Roboto" w:hAnsi="Roboto"/>
          <w:lang w:val="en-GB"/>
        </w:rPr>
        <w:t xml:space="preserve">. </w:t>
      </w:r>
    </w:p>
    <w:p w14:paraId="32DEA4A6" w14:textId="77777777" w:rsidR="00215092" w:rsidRPr="0068727B" w:rsidRDefault="00724DD5" w:rsidP="00724DD5">
      <w:pPr>
        <w:jc w:val="both"/>
        <w:rPr>
          <w:rFonts w:ascii="Roboto" w:hAnsi="Roboto"/>
          <w:lang w:val="en-GB"/>
        </w:rPr>
      </w:pPr>
      <w:r w:rsidRPr="0068727B">
        <w:rPr>
          <w:rFonts w:ascii="Roboto" w:hAnsi="Roboto"/>
          <w:lang w:val="en-GB"/>
        </w:rPr>
        <w:t xml:space="preserve">Financial education in Georgia can: </w:t>
      </w:r>
    </w:p>
    <w:p w14:paraId="225F3E09" w14:textId="321A1A92" w:rsidR="00D17EC0" w:rsidRPr="0068727B" w:rsidRDefault="00596BB9" w:rsidP="00724DD5">
      <w:pPr>
        <w:jc w:val="both"/>
        <w:rPr>
          <w:rFonts w:ascii="Roboto" w:hAnsi="Roboto"/>
          <w:lang w:val="en-GB"/>
        </w:rPr>
      </w:pPr>
      <w:r w:rsidRPr="0068727B">
        <w:rPr>
          <w:rFonts w:ascii="Roboto" w:hAnsi="Roboto"/>
          <w:b/>
          <w:lang w:val="en-GB"/>
        </w:rPr>
        <w:t>I</w:t>
      </w:r>
      <w:r w:rsidRPr="0068727B">
        <w:rPr>
          <w:rFonts w:ascii="Roboto" w:hAnsi="Roboto"/>
          <w:b/>
        </w:rPr>
        <w:t>increase</w:t>
      </w:r>
      <w:r w:rsidRPr="0068727B">
        <w:rPr>
          <w:rFonts w:ascii="Roboto" w:hAnsi="Roboto"/>
          <w:b/>
          <w:lang w:val="en-GB"/>
        </w:rPr>
        <w:t xml:space="preserve"> </w:t>
      </w:r>
      <w:r w:rsidR="00724DD5" w:rsidRPr="0068727B">
        <w:rPr>
          <w:rFonts w:ascii="Roboto" w:hAnsi="Roboto"/>
          <w:b/>
          <w:lang w:val="en-GB"/>
        </w:rPr>
        <w:t xml:space="preserve">the financial </w:t>
      </w:r>
      <w:r w:rsidRPr="0068727B">
        <w:rPr>
          <w:rFonts w:ascii="Roboto" w:hAnsi="Roboto"/>
          <w:b/>
          <w:lang w:val="en-GB"/>
        </w:rPr>
        <w:t xml:space="preserve">resilience </w:t>
      </w:r>
      <w:r w:rsidR="00724DD5" w:rsidRPr="0068727B">
        <w:rPr>
          <w:rFonts w:ascii="Roboto" w:hAnsi="Roboto"/>
          <w:b/>
          <w:lang w:val="en-GB"/>
        </w:rPr>
        <w:t xml:space="preserve">of the population and </w:t>
      </w:r>
      <w:r w:rsidRPr="0068727B">
        <w:rPr>
          <w:rFonts w:ascii="Roboto" w:hAnsi="Roboto"/>
          <w:b/>
          <w:lang w:val="en-GB"/>
        </w:rPr>
        <w:t xml:space="preserve">improve their </w:t>
      </w:r>
      <w:r w:rsidR="00724DD5" w:rsidRPr="0068727B">
        <w:rPr>
          <w:rFonts w:ascii="Roboto" w:hAnsi="Roboto"/>
          <w:b/>
          <w:lang w:val="en-GB"/>
        </w:rPr>
        <w:t xml:space="preserve">financial </w:t>
      </w:r>
      <w:r w:rsidRPr="0068727B">
        <w:rPr>
          <w:rFonts w:ascii="Roboto" w:hAnsi="Roboto"/>
          <w:b/>
          <w:lang w:val="en-GB"/>
        </w:rPr>
        <w:t>well-being</w:t>
      </w:r>
      <w:r w:rsidR="00D17EC0" w:rsidRPr="0068727B">
        <w:rPr>
          <w:rStyle w:val="FootnoteReference"/>
          <w:rFonts w:ascii="Roboto" w:hAnsi="Roboto"/>
          <w:b/>
          <w:lang w:val="en-GB"/>
        </w:rPr>
        <w:footnoteReference w:id="8"/>
      </w:r>
      <w:r w:rsidR="00724DD5" w:rsidRPr="0068727B">
        <w:rPr>
          <w:rFonts w:ascii="Roboto" w:hAnsi="Roboto"/>
          <w:lang w:val="en-GB"/>
        </w:rPr>
        <w:t xml:space="preserve">. A large part of the population is worried about how they will be able to cope with daily household expenses and believes that finances control their lives. Financial education helps people take control of their own finances and reduces their level of financial dependence on family members and </w:t>
      </w:r>
      <w:r w:rsidR="00F6060F" w:rsidRPr="0068727B">
        <w:rPr>
          <w:rFonts w:ascii="Roboto" w:hAnsi="Roboto"/>
        </w:rPr>
        <w:t xml:space="preserve">close </w:t>
      </w:r>
      <w:r w:rsidR="00724DD5" w:rsidRPr="0068727B">
        <w:rPr>
          <w:rFonts w:ascii="Roboto" w:hAnsi="Roboto"/>
          <w:lang w:val="en-GB"/>
        </w:rPr>
        <w:t>ones.</w:t>
      </w:r>
    </w:p>
    <w:p w14:paraId="3ADBAEEB" w14:textId="347EF646" w:rsidR="00D17EC0" w:rsidRPr="0068727B" w:rsidRDefault="00724DD5" w:rsidP="00724DD5">
      <w:pPr>
        <w:jc w:val="both"/>
        <w:rPr>
          <w:rFonts w:ascii="Roboto" w:hAnsi="Roboto"/>
          <w:lang w:val="en-GB"/>
        </w:rPr>
      </w:pPr>
      <w:r w:rsidRPr="0068727B">
        <w:rPr>
          <w:rFonts w:ascii="Roboto" w:hAnsi="Roboto"/>
          <w:b/>
          <w:lang w:val="en-GB"/>
        </w:rPr>
        <w:t>Reduce the level of poverty, especially among vulnerable groups</w:t>
      </w:r>
      <w:r w:rsidRPr="0068727B">
        <w:rPr>
          <w:rFonts w:ascii="Roboto" w:hAnsi="Roboto"/>
          <w:lang w:val="en-GB"/>
        </w:rPr>
        <w:t>. People living in rural areas, the elderly and the poor are more prone to poverty and depend on the financial support f</w:t>
      </w:r>
      <w:r w:rsidR="00284495" w:rsidRPr="0068727B">
        <w:rPr>
          <w:rFonts w:ascii="Roboto" w:hAnsi="Roboto"/>
        </w:rPr>
        <w:t>rom</w:t>
      </w:r>
      <w:r w:rsidRPr="0068727B">
        <w:rPr>
          <w:rFonts w:ascii="Roboto" w:hAnsi="Roboto"/>
          <w:lang w:val="en-GB"/>
        </w:rPr>
        <w:t xml:space="preserve"> family members and </w:t>
      </w:r>
      <w:r w:rsidR="00F6060F" w:rsidRPr="0068727B">
        <w:rPr>
          <w:rFonts w:ascii="Roboto" w:hAnsi="Roboto"/>
        </w:rPr>
        <w:t xml:space="preserve">close </w:t>
      </w:r>
      <w:r w:rsidR="00F6060F" w:rsidRPr="0068727B">
        <w:rPr>
          <w:rFonts w:ascii="Roboto" w:hAnsi="Roboto"/>
          <w:lang w:val="en-GB"/>
        </w:rPr>
        <w:t>ones</w:t>
      </w:r>
      <w:r w:rsidRPr="0068727B">
        <w:rPr>
          <w:rFonts w:ascii="Roboto" w:hAnsi="Roboto"/>
          <w:lang w:val="en-GB"/>
        </w:rPr>
        <w:t xml:space="preserve">. Improving knowledge and skills related to money management, budgeting, and short-term savings can help reduce financial stress and </w:t>
      </w:r>
      <w:r w:rsidR="00EC77BD" w:rsidRPr="0068727B">
        <w:rPr>
          <w:rFonts w:ascii="Roboto" w:hAnsi="Roboto"/>
          <w:lang w:val="en-GB"/>
        </w:rPr>
        <w:t>over-indebtedness</w:t>
      </w:r>
      <w:r w:rsidRPr="0068727B">
        <w:rPr>
          <w:rFonts w:ascii="Roboto" w:hAnsi="Roboto"/>
          <w:lang w:val="en-GB"/>
        </w:rPr>
        <w:t xml:space="preserve">, and increase individuals' financial confidence. </w:t>
      </w:r>
    </w:p>
    <w:p w14:paraId="18D24A6F" w14:textId="05BAA52A" w:rsidR="00D17EC0" w:rsidRPr="0068727B" w:rsidRDefault="00D17EC0" w:rsidP="00724DD5">
      <w:pPr>
        <w:jc w:val="both"/>
        <w:rPr>
          <w:rFonts w:ascii="Roboto" w:hAnsi="Roboto"/>
          <w:lang w:val="en-GB"/>
        </w:rPr>
      </w:pPr>
      <w:r w:rsidRPr="0068727B">
        <w:rPr>
          <w:rFonts w:ascii="Roboto" w:hAnsi="Roboto"/>
          <w:b/>
          <w:lang w:val="en-GB"/>
        </w:rPr>
        <w:lastRenderedPageBreak/>
        <w:t>I</w:t>
      </w:r>
      <w:r w:rsidR="00724DD5" w:rsidRPr="0068727B">
        <w:rPr>
          <w:rFonts w:ascii="Roboto" w:hAnsi="Roboto"/>
          <w:b/>
          <w:lang w:val="en-GB"/>
        </w:rPr>
        <w:t>ncrease the volume of savings, including formal savings</w:t>
      </w:r>
      <w:r w:rsidR="00724DD5" w:rsidRPr="0068727B">
        <w:rPr>
          <w:rFonts w:ascii="Roboto" w:hAnsi="Roboto"/>
          <w:lang w:val="en-GB"/>
        </w:rPr>
        <w:t>. The level of formal savings in Georgia is low,  people mostly save in cash and without specific long-term goals. Financial education, including raising awareness of formal savings and ways to save, may have lo</w:t>
      </w:r>
      <w:r w:rsidRPr="0068727B">
        <w:rPr>
          <w:rFonts w:ascii="Roboto" w:hAnsi="Roboto"/>
          <w:lang w:val="en-GB"/>
        </w:rPr>
        <w:t>ng-term benefits for society in general</w:t>
      </w:r>
      <w:r w:rsidR="00724DD5" w:rsidRPr="0068727B">
        <w:rPr>
          <w:rFonts w:ascii="Roboto" w:hAnsi="Roboto"/>
          <w:lang w:val="en-GB"/>
        </w:rPr>
        <w:t xml:space="preserve"> and </w:t>
      </w:r>
      <w:r w:rsidR="00C91F7E" w:rsidRPr="0068727B">
        <w:rPr>
          <w:rFonts w:ascii="Roboto" w:hAnsi="Roboto"/>
          <w:lang w:val="en-GB"/>
        </w:rPr>
        <w:t xml:space="preserve">facilitate </w:t>
      </w:r>
      <w:r w:rsidR="00724DD5" w:rsidRPr="0068727B">
        <w:rPr>
          <w:rFonts w:ascii="Roboto" w:hAnsi="Roboto"/>
          <w:lang w:val="en-GB"/>
        </w:rPr>
        <w:t>the development of capital markets in a country.</w:t>
      </w:r>
    </w:p>
    <w:p w14:paraId="567E4EBA" w14:textId="17FA9857" w:rsidR="00D17EC0" w:rsidRPr="0068727B" w:rsidRDefault="00724DD5" w:rsidP="00724DD5">
      <w:pPr>
        <w:jc w:val="both"/>
        <w:rPr>
          <w:rFonts w:ascii="Roboto" w:hAnsi="Roboto"/>
          <w:lang w:val="en-GB"/>
        </w:rPr>
      </w:pPr>
      <w:r w:rsidRPr="0068727B">
        <w:rPr>
          <w:rFonts w:ascii="Roboto" w:hAnsi="Roboto"/>
          <w:b/>
          <w:lang w:val="en-GB"/>
        </w:rPr>
        <w:t>Increase financial inclusion by raising awareness of and providing access to financial products</w:t>
      </w:r>
      <w:r w:rsidRPr="0068727B">
        <w:rPr>
          <w:rFonts w:ascii="Roboto" w:hAnsi="Roboto"/>
          <w:lang w:val="en-GB"/>
        </w:rPr>
        <w:t xml:space="preserve">. </w:t>
      </w:r>
      <w:r w:rsidR="00C91F7E" w:rsidRPr="0068727B">
        <w:rPr>
          <w:rFonts w:ascii="Roboto" w:hAnsi="Roboto"/>
          <w:lang w:val="en-GB"/>
        </w:rPr>
        <w:t>Access to f</w:t>
      </w:r>
      <w:r w:rsidRPr="0068727B">
        <w:rPr>
          <w:rFonts w:ascii="Roboto" w:hAnsi="Roboto"/>
          <w:lang w:val="en-GB"/>
        </w:rPr>
        <w:t>inance</w:t>
      </w:r>
      <w:r w:rsidR="00D17EC0" w:rsidRPr="0068727B">
        <w:rPr>
          <w:rFonts w:ascii="Roboto" w:hAnsi="Roboto"/>
          <w:lang w:val="en-GB"/>
        </w:rPr>
        <w:t>s</w:t>
      </w:r>
      <w:r w:rsidRPr="0068727B">
        <w:rPr>
          <w:rFonts w:ascii="Roboto" w:hAnsi="Roboto"/>
          <w:lang w:val="en-GB"/>
        </w:rPr>
        <w:t xml:space="preserve"> is </w:t>
      </w:r>
      <w:r w:rsidR="00C91F7E" w:rsidRPr="0068727B">
        <w:rPr>
          <w:rFonts w:ascii="Roboto" w:hAnsi="Roboto"/>
          <w:lang w:val="en-GB"/>
        </w:rPr>
        <w:t>relatively low</w:t>
      </w:r>
      <w:r w:rsidRPr="0068727B">
        <w:rPr>
          <w:rFonts w:ascii="Roboto" w:hAnsi="Roboto"/>
          <w:lang w:val="en-GB"/>
        </w:rPr>
        <w:t xml:space="preserve"> </w:t>
      </w:r>
      <w:r w:rsidR="00D17EC0" w:rsidRPr="0068727B">
        <w:rPr>
          <w:rFonts w:ascii="Roboto" w:hAnsi="Roboto"/>
          <w:lang w:val="en-GB"/>
        </w:rPr>
        <w:t>for</w:t>
      </w:r>
      <w:r w:rsidRPr="0068727B">
        <w:rPr>
          <w:rFonts w:ascii="Roboto" w:hAnsi="Roboto"/>
          <w:lang w:val="en-GB"/>
        </w:rPr>
        <w:t xml:space="preserve"> rural population, low-income individuals or households, and </w:t>
      </w:r>
      <w:r w:rsidR="00D17EC0" w:rsidRPr="0068727B">
        <w:rPr>
          <w:rFonts w:ascii="Roboto" w:hAnsi="Roboto"/>
          <w:lang w:val="en-GB"/>
        </w:rPr>
        <w:t>young people</w:t>
      </w:r>
      <w:r w:rsidRPr="0068727B">
        <w:rPr>
          <w:rFonts w:ascii="Roboto" w:hAnsi="Roboto"/>
          <w:lang w:val="en-GB"/>
        </w:rPr>
        <w:t xml:space="preserve">. When it comes to </w:t>
      </w:r>
      <w:r w:rsidR="00D17EC0" w:rsidRPr="0068727B">
        <w:rPr>
          <w:rFonts w:ascii="Roboto" w:hAnsi="Roboto"/>
          <w:lang w:val="en-GB"/>
        </w:rPr>
        <w:t>lending</w:t>
      </w:r>
      <w:r w:rsidRPr="0068727B">
        <w:rPr>
          <w:rFonts w:ascii="Roboto" w:hAnsi="Roboto"/>
          <w:lang w:val="en-GB"/>
        </w:rPr>
        <w:t xml:space="preserve"> or saving, most of them depend on family and friends. Encouraging the use of formal financial products can be considered part of financial education. This can be </w:t>
      </w:r>
      <w:r w:rsidR="00B42BC1" w:rsidRPr="0068727B">
        <w:rPr>
          <w:rFonts w:ascii="Roboto" w:hAnsi="Roboto"/>
          <w:lang w:val="en-GB"/>
        </w:rPr>
        <w:t>achieved</w:t>
      </w:r>
      <w:r w:rsidRPr="0068727B">
        <w:rPr>
          <w:rFonts w:ascii="Roboto" w:hAnsi="Roboto"/>
          <w:lang w:val="en-GB"/>
        </w:rPr>
        <w:t xml:space="preserve"> by raising awareness of benefits</w:t>
      </w:r>
      <w:r w:rsidR="00B42BC1" w:rsidRPr="0068727B">
        <w:rPr>
          <w:rFonts w:ascii="Roboto" w:hAnsi="Roboto"/>
          <w:lang w:val="en-GB"/>
        </w:rPr>
        <w:t xml:space="preserve"> of financial products</w:t>
      </w:r>
      <w:r w:rsidRPr="0068727B">
        <w:rPr>
          <w:rFonts w:ascii="Roboto" w:hAnsi="Roboto"/>
          <w:lang w:val="en-GB"/>
        </w:rPr>
        <w:t xml:space="preserve">, explaining how the product works and how the product can meet the customer's needs. It is also important to provide information about insurance products, </w:t>
      </w:r>
      <w:r w:rsidR="00D17EC0" w:rsidRPr="0068727B">
        <w:rPr>
          <w:rFonts w:ascii="Roboto" w:hAnsi="Roboto"/>
          <w:lang w:val="en-GB"/>
        </w:rPr>
        <w:t>as</w:t>
      </w:r>
      <w:r w:rsidRPr="0068727B">
        <w:rPr>
          <w:rFonts w:ascii="Roboto" w:hAnsi="Roboto"/>
          <w:lang w:val="en-GB"/>
        </w:rPr>
        <w:t xml:space="preserve"> a very small part of the population uses at least one insurance produc</w:t>
      </w:r>
      <w:r w:rsidR="00D17EC0" w:rsidRPr="0068727B">
        <w:rPr>
          <w:rFonts w:ascii="Roboto" w:hAnsi="Roboto"/>
          <w:lang w:val="en-GB"/>
        </w:rPr>
        <w:t>t</w:t>
      </w:r>
      <w:r w:rsidRPr="0068727B">
        <w:rPr>
          <w:rFonts w:ascii="Roboto" w:hAnsi="Roboto"/>
          <w:lang w:val="en-GB"/>
        </w:rPr>
        <w:t xml:space="preserve">, which creates the need to borrow money in case of </w:t>
      </w:r>
      <w:r w:rsidR="005E6059" w:rsidRPr="0068727B">
        <w:rPr>
          <w:rFonts w:ascii="Roboto" w:hAnsi="Roboto"/>
        </w:rPr>
        <w:t>unexpected events.</w:t>
      </w:r>
      <w:r w:rsidRPr="0068727B">
        <w:rPr>
          <w:rFonts w:ascii="Roboto" w:hAnsi="Roboto"/>
          <w:lang w:val="en-GB"/>
        </w:rPr>
        <w:t xml:space="preserve"> </w:t>
      </w:r>
      <w:r w:rsidR="00596BB9" w:rsidRPr="0068727B">
        <w:rPr>
          <w:rFonts w:ascii="Roboto" w:hAnsi="Roboto"/>
          <w:lang w:val="en-GB"/>
        </w:rPr>
        <w:t>Using insurance may help protect households from unexpected events, which in turn can increase their financial resilience.</w:t>
      </w:r>
    </w:p>
    <w:p w14:paraId="469F1D92" w14:textId="3E87332E" w:rsidR="00D17EC0" w:rsidRPr="0068727B" w:rsidRDefault="00D17EC0" w:rsidP="00724DD5">
      <w:pPr>
        <w:jc w:val="both"/>
        <w:rPr>
          <w:rFonts w:ascii="Roboto" w:hAnsi="Roboto"/>
        </w:rPr>
      </w:pPr>
      <w:r w:rsidRPr="0068727B">
        <w:rPr>
          <w:rFonts w:ascii="Roboto" w:hAnsi="Roboto"/>
          <w:b/>
          <w:lang w:val="en-GB"/>
        </w:rPr>
        <w:t>Facilitate</w:t>
      </w:r>
      <w:r w:rsidR="00724DD5" w:rsidRPr="0068727B">
        <w:rPr>
          <w:rFonts w:ascii="Roboto" w:hAnsi="Roboto"/>
          <w:b/>
          <w:lang w:val="en-GB"/>
        </w:rPr>
        <w:t xml:space="preserve"> strengthening of the framework for the protection of consumer </w:t>
      </w:r>
      <w:r w:rsidR="00724DD5" w:rsidRPr="0068727B">
        <w:rPr>
          <w:rFonts w:ascii="Roboto" w:hAnsi="Roboto"/>
          <w:lang w:val="en-GB"/>
        </w:rPr>
        <w:t xml:space="preserve">rights by raising the awareness of the population about consumer rights </w:t>
      </w:r>
      <w:r w:rsidRPr="0068727B">
        <w:rPr>
          <w:rFonts w:ascii="Roboto" w:hAnsi="Roboto"/>
          <w:lang w:val="en-GB"/>
        </w:rPr>
        <w:t xml:space="preserve">and, moreover, </w:t>
      </w:r>
      <w:r w:rsidR="00724DD5" w:rsidRPr="0068727B">
        <w:rPr>
          <w:rFonts w:ascii="Roboto" w:hAnsi="Roboto"/>
          <w:lang w:val="en-GB"/>
        </w:rPr>
        <w:t xml:space="preserve">about responsible (based on the assessment of the </w:t>
      </w:r>
      <w:r w:rsidRPr="0068727B">
        <w:rPr>
          <w:rFonts w:ascii="Roboto" w:hAnsi="Roboto"/>
          <w:lang w:val="en-GB"/>
        </w:rPr>
        <w:t>lender’s</w:t>
      </w:r>
      <w:r w:rsidR="00724DD5" w:rsidRPr="0068727B">
        <w:rPr>
          <w:rFonts w:ascii="Roboto" w:hAnsi="Roboto"/>
          <w:lang w:val="en-GB"/>
        </w:rPr>
        <w:t xml:space="preserve"> solvency) lending. </w:t>
      </w:r>
      <w:r w:rsidR="00382FE2" w:rsidRPr="0068727B">
        <w:rPr>
          <w:rFonts w:ascii="Roboto" w:hAnsi="Roboto"/>
        </w:rPr>
        <w:t>There are still risk related to the consumer rights protection on the Georgian financial market, such as over-indebtedness, predatory lending practices, cross-selling of financial products, financial frauds related to digital transactions etc</w:t>
      </w:r>
      <w:r w:rsidR="00AE5B9F" w:rsidRPr="0068727B">
        <w:rPr>
          <w:rStyle w:val="FootnoteReference"/>
          <w:rFonts w:ascii="Roboto" w:hAnsi="Roboto"/>
        </w:rPr>
        <w:footnoteReference w:id="9"/>
      </w:r>
      <w:r w:rsidR="00382FE2" w:rsidRPr="0068727B">
        <w:rPr>
          <w:rFonts w:ascii="Roboto" w:hAnsi="Roboto"/>
        </w:rPr>
        <w:t xml:space="preserve">. It is important that financial education activities build consumer capability to navigate safely in the digital world, do comparison shopping, borrow responsibly and read financial agreements. </w:t>
      </w:r>
      <w:r w:rsidR="005D2D34" w:rsidRPr="0068727B">
        <w:rPr>
          <w:rFonts w:ascii="Roboto" w:eastAsia="Times New Roman" w:hAnsi="Roboto" w:cstheme="minorHAnsi"/>
        </w:rPr>
        <w:t>Financial education can support consumer-protection obje</w:t>
      </w:r>
      <w:r w:rsidR="00AE5B9F" w:rsidRPr="0068727B">
        <w:rPr>
          <w:rFonts w:ascii="Roboto" w:eastAsia="Times New Roman" w:hAnsi="Roboto" w:cstheme="minorHAnsi"/>
        </w:rPr>
        <w:t xml:space="preserve">ctives by helping </w:t>
      </w:r>
      <w:r w:rsidR="005D2D34" w:rsidRPr="0068727B">
        <w:rPr>
          <w:rFonts w:ascii="Roboto" w:eastAsia="Times New Roman" w:hAnsi="Roboto" w:cstheme="minorHAnsi"/>
        </w:rPr>
        <w:t xml:space="preserve">consumers </w:t>
      </w:r>
      <w:r w:rsidR="00AE5B9F" w:rsidRPr="0068727B">
        <w:rPr>
          <w:rFonts w:ascii="Roboto" w:eastAsia="Times New Roman" w:hAnsi="Roboto" w:cstheme="minorHAnsi"/>
        </w:rPr>
        <w:t xml:space="preserve">have knowledge and skills to use appropriate financial products, </w:t>
      </w:r>
      <w:r w:rsidR="005D2D34" w:rsidRPr="0068727B">
        <w:rPr>
          <w:rFonts w:ascii="Roboto" w:eastAsia="Times New Roman" w:hAnsi="Roboto" w:cstheme="minorHAnsi"/>
        </w:rPr>
        <w:t xml:space="preserve">delivered by responsible </w:t>
      </w:r>
      <w:r w:rsidR="00AE5B9F" w:rsidRPr="0068727B">
        <w:rPr>
          <w:rFonts w:ascii="Roboto" w:eastAsia="Times New Roman" w:hAnsi="Roboto" w:cstheme="minorHAnsi"/>
        </w:rPr>
        <w:t>financial service providers.</w:t>
      </w:r>
    </w:p>
    <w:p w14:paraId="613E485F" w14:textId="6F22C9C5" w:rsidR="007215C5" w:rsidRPr="0068727B" w:rsidRDefault="007215C5" w:rsidP="00724DD5">
      <w:pPr>
        <w:jc w:val="both"/>
        <w:rPr>
          <w:rFonts w:ascii="Roboto" w:hAnsi="Roboto"/>
          <w:lang w:val="en-GB"/>
        </w:rPr>
      </w:pPr>
      <w:r w:rsidRPr="0068727B">
        <w:rPr>
          <w:rFonts w:ascii="Roboto" w:hAnsi="Roboto"/>
          <w:b/>
          <w:lang w:val="en-GB"/>
        </w:rPr>
        <w:t>I</w:t>
      </w:r>
      <w:r w:rsidR="00724DD5" w:rsidRPr="0068727B">
        <w:rPr>
          <w:rFonts w:ascii="Roboto" w:hAnsi="Roboto"/>
          <w:b/>
          <w:lang w:val="en-GB"/>
        </w:rPr>
        <w:t xml:space="preserve">mprove the </w:t>
      </w:r>
      <w:r w:rsidR="008F0A4A" w:rsidRPr="0068727B">
        <w:rPr>
          <w:rFonts w:ascii="Roboto" w:hAnsi="Roboto"/>
          <w:b/>
          <w:lang w:val="en-GB"/>
        </w:rPr>
        <w:t xml:space="preserve">personal </w:t>
      </w:r>
      <w:r w:rsidRPr="0068727B">
        <w:rPr>
          <w:rFonts w:ascii="Roboto" w:hAnsi="Roboto"/>
          <w:b/>
          <w:lang w:val="en-GB"/>
        </w:rPr>
        <w:t>finance</w:t>
      </w:r>
      <w:r w:rsidR="00724DD5" w:rsidRPr="0068727B">
        <w:rPr>
          <w:rFonts w:ascii="Roboto" w:hAnsi="Roboto"/>
          <w:b/>
          <w:lang w:val="en-GB"/>
        </w:rPr>
        <w:t xml:space="preserve"> management skills of the younger generation as well as </w:t>
      </w:r>
      <w:r w:rsidRPr="0068727B">
        <w:rPr>
          <w:rFonts w:ascii="Roboto" w:hAnsi="Roboto"/>
          <w:b/>
          <w:lang w:val="en-GB"/>
        </w:rPr>
        <w:t xml:space="preserve">of </w:t>
      </w:r>
      <w:r w:rsidR="00724DD5" w:rsidRPr="0068727B">
        <w:rPr>
          <w:rFonts w:ascii="Roboto" w:hAnsi="Roboto"/>
          <w:b/>
          <w:lang w:val="en-GB"/>
        </w:rPr>
        <w:t>micro and small business owners</w:t>
      </w:r>
      <w:r w:rsidR="00724DD5" w:rsidRPr="0068727B">
        <w:rPr>
          <w:rFonts w:ascii="Roboto" w:hAnsi="Roboto"/>
          <w:lang w:val="en-GB"/>
        </w:rPr>
        <w:t>. Financial education can increase the economic and financial capabilities of the younger generation, as well as strengthen the entrepreneurial skills that lead them to create businesses.</w:t>
      </w:r>
    </w:p>
    <w:p w14:paraId="2D6B58A7" w14:textId="32A887D3" w:rsidR="00724DD5" w:rsidRPr="0068727B" w:rsidRDefault="007215C5" w:rsidP="00724DD5">
      <w:pPr>
        <w:jc w:val="both"/>
        <w:rPr>
          <w:rFonts w:ascii="Roboto" w:hAnsi="Roboto"/>
          <w:lang w:val="en-GB"/>
        </w:rPr>
      </w:pPr>
      <w:r w:rsidRPr="0068727B">
        <w:rPr>
          <w:rFonts w:ascii="Roboto" w:hAnsi="Roboto"/>
          <w:b/>
          <w:lang w:val="en-GB"/>
        </w:rPr>
        <w:t>I</w:t>
      </w:r>
      <w:r w:rsidR="00724DD5" w:rsidRPr="0068727B">
        <w:rPr>
          <w:rFonts w:ascii="Roboto" w:hAnsi="Roboto"/>
          <w:b/>
          <w:lang w:val="en-GB"/>
        </w:rPr>
        <w:t>ncrease the awareness of individuals about the importance of long-term savings</w:t>
      </w:r>
      <w:r w:rsidR="00724DD5" w:rsidRPr="0068727B">
        <w:rPr>
          <w:rFonts w:ascii="Roboto" w:hAnsi="Roboto"/>
          <w:lang w:val="en-GB"/>
        </w:rPr>
        <w:t xml:space="preserve">. In Georgia, the population tends to have a short-term view - they think that money is </w:t>
      </w:r>
      <w:r w:rsidR="00EA77B1" w:rsidRPr="0068727B">
        <w:rPr>
          <w:rFonts w:ascii="Roboto" w:hAnsi="Roboto"/>
          <w:lang w:val="en-GB"/>
        </w:rPr>
        <w:t xml:space="preserve">there </w:t>
      </w:r>
      <w:r w:rsidR="00724DD5" w:rsidRPr="0068727B">
        <w:rPr>
          <w:rFonts w:ascii="Roboto" w:hAnsi="Roboto"/>
          <w:lang w:val="en-GB"/>
        </w:rPr>
        <w:t xml:space="preserve">to be spent, and they do not save for long-term goals. </w:t>
      </w:r>
      <w:r w:rsidRPr="0068727B">
        <w:rPr>
          <w:rFonts w:ascii="Roboto" w:hAnsi="Roboto"/>
          <w:lang w:val="en-GB"/>
        </w:rPr>
        <w:t>Moreover,</w:t>
      </w:r>
      <w:r w:rsidR="00724DD5" w:rsidRPr="0068727B">
        <w:rPr>
          <w:rFonts w:ascii="Roboto" w:hAnsi="Roboto"/>
          <w:lang w:val="en-GB"/>
        </w:rPr>
        <w:t xml:space="preserve"> if we compare with other South-East European </w:t>
      </w:r>
      <w:r w:rsidRPr="0068727B">
        <w:rPr>
          <w:rFonts w:ascii="Roboto" w:hAnsi="Roboto"/>
          <w:lang w:val="en-GB"/>
        </w:rPr>
        <w:t xml:space="preserve"> countries</w:t>
      </w:r>
      <w:r w:rsidR="00724DD5" w:rsidRPr="0068727B">
        <w:rPr>
          <w:rFonts w:ascii="Roboto" w:hAnsi="Roboto"/>
          <w:lang w:val="en-GB"/>
        </w:rPr>
        <w:t xml:space="preserve">, the population of Georgia has the least feeling of readiness for retirement age. Financial education activities can be used for the adult and </w:t>
      </w:r>
      <w:r w:rsidRPr="0068727B">
        <w:rPr>
          <w:rFonts w:ascii="Roboto" w:hAnsi="Roboto"/>
          <w:lang w:val="en-GB"/>
        </w:rPr>
        <w:t>employed</w:t>
      </w:r>
      <w:r w:rsidR="00724DD5" w:rsidRPr="0068727B">
        <w:rPr>
          <w:rFonts w:ascii="Roboto" w:hAnsi="Roboto"/>
          <w:lang w:val="en-GB"/>
        </w:rPr>
        <w:t xml:space="preserve"> population to raise their awareness of saving for long-term needs, including retirement.</w:t>
      </w:r>
      <w:r w:rsidR="00596BB9" w:rsidRPr="0068727B">
        <w:rPr>
          <w:rFonts w:ascii="Roboto" w:hAnsi="Roboto"/>
          <w:lang w:val="en-GB"/>
        </w:rPr>
        <w:t xml:space="preserve"> Financial education can help individuals make important decisions from a yearly age, which will help them </w:t>
      </w:r>
      <w:r w:rsidR="00436798" w:rsidRPr="0068727B">
        <w:rPr>
          <w:rFonts w:ascii="Roboto" w:hAnsi="Roboto"/>
          <w:lang w:val="en-GB"/>
        </w:rPr>
        <w:t>became ready for</w:t>
      </w:r>
      <w:r w:rsidR="00596BB9" w:rsidRPr="0068727B">
        <w:rPr>
          <w:rFonts w:ascii="Roboto" w:hAnsi="Roboto"/>
          <w:lang w:val="en-GB"/>
        </w:rPr>
        <w:t xml:space="preserve"> retirement age.</w:t>
      </w:r>
    </w:p>
    <w:p w14:paraId="2B887301" w14:textId="2D806296" w:rsidR="00596BB9" w:rsidRPr="0068727B" w:rsidRDefault="008D7E9A" w:rsidP="00724DD5">
      <w:pPr>
        <w:jc w:val="both"/>
        <w:rPr>
          <w:rFonts w:ascii="Roboto" w:hAnsi="Roboto"/>
          <w:lang w:val="en-GB"/>
        </w:rPr>
      </w:pPr>
      <w:r w:rsidRPr="0068727B">
        <w:rPr>
          <w:rFonts w:ascii="Roboto" w:hAnsi="Roboto"/>
          <w:b/>
          <w:lang w:val="en-GB"/>
        </w:rPr>
        <w:lastRenderedPageBreak/>
        <w:t xml:space="preserve">Ensure </w:t>
      </w:r>
      <w:r w:rsidR="00596BB9" w:rsidRPr="0068727B">
        <w:rPr>
          <w:rFonts w:ascii="Roboto" w:hAnsi="Roboto"/>
          <w:b/>
        </w:rPr>
        <w:t xml:space="preserve">that women have similar levels of financial knowledge and financial confidence than men. </w:t>
      </w:r>
      <w:r w:rsidR="00596BB9" w:rsidRPr="0068727B">
        <w:rPr>
          <w:rFonts w:ascii="Roboto" w:hAnsi="Roboto"/>
          <w:lang w:val="en-GB"/>
        </w:rPr>
        <w:t xml:space="preserve">In the component of financial knowledge, women have a lower score compared to men, however, despite this, their financial behaviour is similar. Financial education activities can contribute to raising women's self-confidence, better use of their financial and economic opportunities. </w:t>
      </w:r>
    </w:p>
    <w:p w14:paraId="0A34C6FA" w14:textId="2D86955E" w:rsidR="00F720CE" w:rsidRPr="0068727B" w:rsidRDefault="00724DD5" w:rsidP="00724DD5">
      <w:pPr>
        <w:jc w:val="both"/>
        <w:rPr>
          <w:rFonts w:ascii="Roboto" w:hAnsi="Roboto"/>
        </w:rPr>
      </w:pPr>
      <w:r w:rsidRPr="0068727B">
        <w:rPr>
          <w:rFonts w:ascii="Roboto" w:hAnsi="Roboto"/>
          <w:b/>
          <w:lang w:val="en-GB"/>
        </w:rPr>
        <w:t xml:space="preserve">Help </w:t>
      </w:r>
      <w:r w:rsidR="00F6060F" w:rsidRPr="0068727B">
        <w:rPr>
          <w:rFonts w:ascii="Roboto" w:hAnsi="Roboto"/>
          <w:b/>
          <w:lang w:val="en-GB"/>
        </w:rPr>
        <w:t>emigrant</w:t>
      </w:r>
      <w:r w:rsidR="00F6060F" w:rsidRPr="0068727B">
        <w:rPr>
          <w:rFonts w:ascii="Roboto" w:hAnsi="Roboto"/>
          <w:b/>
        </w:rPr>
        <w:t xml:space="preserve">s </w:t>
      </w:r>
      <w:r w:rsidRPr="0068727B">
        <w:rPr>
          <w:rFonts w:ascii="Roboto" w:hAnsi="Roboto"/>
          <w:b/>
          <w:lang w:val="en-GB"/>
        </w:rPr>
        <w:t xml:space="preserve">and their families manage </w:t>
      </w:r>
      <w:r w:rsidR="004F3A39" w:rsidRPr="0068727B">
        <w:rPr>
          <w:rFonts w:ascii="Roboto" w:hAnsi="Roboto"/>
          <w:b/>
          <w:lang w:val="en-GB"/>
        </w:rPr>
        <w:t>remittances.</w:t>
      </w:r>
      <w:r w:rsidRPr="0068727B">
        <w:rPr>
          <w:rFonts w:ascii="Roboto" w:hAnsi="Roboto"/>
          <w:b/>
          <w:lang w:val="en-GB"/>
        </w:rPr>
        <w:t xml:space="preserve"> </w:t>
      </w:r>
      <w:r w:rsidRPr="0068727B">
        <w:rPr>
          <w:rFonts w:ascii="Roboto" w:hAnsi="Roboto"/>
          <w:lang w:val="en-GB"/>
        </w:rPr>
        <w:t xml:space="preserve">Financial education programs </w:t>
      </w:r>
      <w:r w:rsidR="00F720CE" w:rsidRPr="0068727B">
        <w:rPr>
          <w:rFonts w:ascii="Roboto" w:hAnsi="Roboto"/>
          <w:lang w:val="en-GB"/>
        </w:rPr>
        <w:t>may</w:t>
      </w:r>
      <w:r w:rsidRPr="0068727B">
        <w:rPr>
          <w:rFonts w:ascii="Roboto" w:hAnsi="Roboto"/>
          <w:lang w:val="en-GB"/>
        </w:rPr>
        <w:t xml:space="preserve"> be targeted at both expatriates and their family members to improve their knowledge of exchange rate risks, different types of remittances, and to improve their skills in </w:t>
      </w:r>
      <w:r w:rsidR="003F02AD" w:rsidRPr="0068727B">
        <w:rPr>
          <w:rFonts w:ascii="Roboto" w:hAnsi="Roboto"/>
          <w:lang w:val="en-GB"/>
        </w:rPr>
        <w:t xml:space="preserve">personal </w:t>
      </w:r>
      <w:r w:rsidRPr="0068727B">
        <w:rPr>
          <w:rFonts w:ascii="Roboto" w:hAnsi="Roboto"/>
          <w:lang w:val="en-GB"/>
        </w:rPr>
        <w:t xml:space="preserve">budgeting and financial planning. </w:t>
      </w:r>
    </w:p>
    <w:p w14:paraId="25C2232A" w14:textId="4A6EAF7F" w:rsidR="00F720CE" w:rsidRPr="0068727B" w:rsidRDefault="00F720CE" w:rsidP="00724DD5">
      <w:pPr>
        <w:jc w:val="both"/>
        <w:rPr>
          <w:rFonts w:ascii="Roboto" w:hAnsi="Roboto"/>
          <w:lang w:val="en-GB"/>
        </w:rPr>
      </w:pPr>
      <w:r w:rsidRPr="0068727B">
        <w:rPr>
          <w:rFonts w:ascii="Roboto" w:hAnsi="Roboto"/>
          <w:b/>
          <w:lang w:val="en-GB"/>
        </w:rPr>
        <w:t>F</w:t>
      </w:r>
      <w:r w:rsidR="00724DD5" w:rsidRPr="0068727B">
        <w:rPr>
          <w:rFonts w:ascii="Roboto" w:hAnsi="Roboto"/>
          <w:b/>
          <w:lang w:val="en-GB"/>
        </w:rPr>
        <w:t xml:space="preserve">acilitate the </w:t>
      </w:r>
      <w:r w:rsidR="003F02AD" w:rsidRPr="0068727B">
        <w:rPr>
          <w:rFonts w:ascii="Roboto" w:hAnsi="Roboto"/>
          <w:b/>
          <w:lang w:val="en-GB"/>
        </w:rPr>
        <w:t xml:space="preserve">dissemination </w:t>
      </w:r>
      <w:r w:rsidR="00724DD5" w:rsidRPr="0068727B">
        <w:rPr>
          <w:rFonts w:ascii="Roboto" w:hAnsi="Roboto"/>
          <w:b/>
          <w:lang w:val="en-GB"/>
        </w:rPr>
        <w:t>of financial education</w:t>
      </w:r>
      <w:r w:rsidR="003F02AD" w:rsidRPr="0068727B">
        <w:rPr>
          <w:rFonts w:ascii="Roboto" w:hAnsi="Roboto"/>
          <w:b/>
          <w:lang w:val="en-GB"/>
        </w:rPr>
        <w:t xml:space="preserve"> through distance channels</w:t>
      </w:r>
      <w:r w:rsidR="00724DD5" w:rsidRPr="0068727B">
        <w:rPr>
          <w:rFonts w:ascii="Roboto" w:hAnsi="Roboto"/>
          <w:b/>
          <w:lang w:val="en-GB"/>
        </w:rPr>
        <w:t>.</w:t>
      </w:r>
      <w:r w:rsidR="00724DD5" w:rsidRPr="0068727B">
        <w:rPr>
          <w:rFonts w:ascii="Roboto" w:hAnsi="Roboto"/>
          <w:lang w:val="en-GB"/>
        </w:rPr>
        <w:t xml:space="preserve"> Remote channels can increase access to the rural population as well as </w:t>
      </w:r>
      <w:r w:rsidRPr="0068727B">
        <w:rPr>
          <w:rFonts w:ascii="Roboto" w:hAnsi="Roboto"/>
          <w:lang w:val="en-GB"/>
        </w:rPr>
        <w:t>to</w:t>
      </w:r>
      <w:r w:rsidR="00724DD5" w:rsidRPr="0068727B">
        <w:rPr>
          <w:rFonts w:ascii="Roboto" w:hAnsi="Roboto"/>
          <w:lang w:val="en-GB"/>
        </w:rPr>
        <w:t xml:space="preserve"> younger generation, as well as reduce the cost of financial education</w:t>
      </w:r>
      <w:r w:rsidR="004F3A39" w:rsidRPr="0068727B">
        <w:rPr>
          <w:rFonts w:ascii="Roboto" w:hAnsi="Roboto"/>
          <w:lang w:val="en-GB"/>
        </w:rPr>
        <w:t xml:space="preserve"> delivery</w:t>
      </w:r>
      <w:r w:rsidR="00724DD5" w:rsidRPr="0068727B">
        <w:rPr>
          <w:rFonts w:ascii="Roboto" w:hAnsi="Roboto"/>
          <w:lang w:val="en-GB"/>
        </w:rPr>
        <w:t xml:space="preserve">. </w:t>
      </w:r>
      <w:r w:rsidR="00436798" w:rsidRPr="0068727B">
        <w:rPr>
          <w:rFonts w:ascii="Roboto" w:hAnsi="Roboto"/>
        </w:rPr>
        <w:t>However, when reaching out the older population, it should be considered use of traditional channels as well, such as radio and television.</w:t>
      </w:r>
    </w:p>
    <w:p w14:paraId="23CBBA88" w14:textId="18421A11" w:rsidR="00724DD5" w:rsidRPr="0068727B" w:rsidRDefault="00F720CE" w:rsidP="00724DD5">
      <w:pPr>
        <w:jc w:val="both"/>
        <w:rPr>
          <w:rFonts w:ascii="Roboto" w:hAnsi="Roboto"/>
          <w:lang w:val="en-GB"/>
        </w:rPr>
      </w:pPr>
      <w:r w:rsidRPr="0068727B">
        <w:rPr>
          <w:rFonts w:ascii="Roboto" w:hAnsi="Roboto"/>
          <w:b/>
          <w:lang w:val="en-GB"/>
        </w:rPr>
        <w:t>Facilitate</w:t>
      </w:r>
      <w:r w:rsidR="00724DD5" w:rsidRPr="0068727B">
        <w:rPr>
          <w:rFonts w:ascii="Roboto" w:hAnsi="Roboto"/>
          <w:b/>
          <w:lang w:val="en-GB"/>
        </w:rPr>
        <w:t xml:space="preserve"> the development of basic financial skills from an early age.</w:t>
      </w:r>
      <w:r w:rsidR="00724DD5" w:rsidRPr="0068727B">
        <w:rPr>
          <w:rFonts w:ascii="Roboto" w:hAnsi="Roboto"/>
          <w:lang w:val="en-GB"/>
        </w:rPr>
        <w:t xml:space="preserve"> According to the </w:t>
      </w:r>
      <w:r w:rsidRPr="0068727B">
        <w:rPr>
          <w:rFonts w:ascii="Roboto" w:hAnsi="Roboto"/>
          <w:lang w:val="en-GB"/>
        </w:rPr>
        <w:t>“</w:t>
      </w:r>
      <w:r w:rsidR="00724DD5" w:rsidRPr="0068727B">
        <w:rPr>
          <w:rFonts w:ascii="Roboto" w:hAnsi="Roboto"/>
          <w:lang w:val="en-GB"/>
        </w:rPr>
        <w:t>PISA</w:t>
      </w:r>
      <w:r w:rsidRPr="0068727B">
        <w:rPr>
          <w:rFonts w:ascii="Roboto" w:hAnsi="Roboto"/>
          <w:lang w:val="en-GB"/>
        </w:rPr>
        <w:t>”</w:t>
      </w:r>
      <w:r w:rsidR="00724DD5" w:rsidRPr="0068727B">
        <w:rPr>
          <w:rFonts w:ascii="Roboto" w:hAnsi="Roboto"/>
          <w:lang w:val="en-GB"/>
        </w:rPr>
        <w:t xml:space="preserve"> 2018 study, Georgian students still have a lot to improve in terms of financial knowledge, attitudes and </w:t>
      </w:r>
      <w:r w:rsidRPr="0068727B">
        <w:rPr>
          <w:rFonts w:ascii="Roboto" w:hAnsi="Roboto"/>
          <w:lang w:val="en-GB"/>
        </w:rPr>
        <w:t>behaviours</w:t>
      </w:r>
      <w:r w:rsidR="00724DD5" w:rsidRPr="0068727B">
        <w:rPr>
          <w:rFonts w:ascii="Roboto" w:hAnsi="Roboto"/>
          <w:lang w:val="en-GB"/>
        </w:rPr>
        <w:t xml:space="preserve">. Developing financial skills and healthy financial habits from an early age is critical </w:t>
      </w:r>
      <w:r w:rsidR="003F02AD" w:rsidRPr="0068727B">
        <w:rPr>
          <w:rFonts w:ascii="Roboto" w:hAnsi="Roboto"/>
          <w:lang w:val="en-GB"/>
        </w:rPr>
        <w:t>for</w:t>
      </w:r>
      <w:r w:rsidR="00724DD5" w:rsidRPr="0068727B">
        <w:rPr>
          <w:rFonts w:ascii="Roboto" w:hAnsi="Roboto"/>
          <w:lang w:val="en-GB"/>
        </w:rPr>
        <w:t xml:space="preserve"> developing sound financial </w:t>
      </w:r>
      <w:r w:rsidRPr="0068727B">
        <w:rPr>
          <w:rFonts w:ascii="Roboto" w:hAnsi="Roboto"/>
          <w:lang w:val="en-GB"/>
        </w:rPr>
        <w:t>behaviour</w:t>
      </w:r>
      <w:r w:rsidR="00724DD5" w:rsidRPr="0068727B">
        <w:rPr>
          <w:rFonts w:ascii="Roboto" w:hAnsi="Roboto"/>
          <w:lang w:val="en-GB"/>
        </w:rPr>
        <w:t xml:space="preserve"> and long-term stability.</w:t>
      </w:r>
      <w:r w:rsidR="00436798" w:rsidRPr="0068727B">
        <w:rPr>
          <w:rFonts w:ascii="Roboto" w:hAnsi="Roboto"/>
          <w:lang w:val="en-GB"/>
        </w:rPr>
        <w:t xml:space="preserve"> Financial education of youth </w:t>
      </w:r>
      <w:r w:rsidR="00724DD5" w:rsidRPr="0068727B">
        <w:rPr>
          <w:rFonts w:ascii="Roboto" w:hAnsi="Roboto"/>
          <w:lang w:val="en-GB"/>
        </w:rPr>
        <w:t xml:space="preserve"> </w:t>
      </w:r>
      <w:r w:rsidR="00436798" w:rsidRPr="0068727B">
        <w:rPr>
          <w:rFonts w:ascii="Roboto" w:hAnsi="Roboto"/>
          <w:lang w:val="en-GB"/>
        </w:rPr>
        <w:t xml:space="preserve">can also have positive impact on their families. </w:t>
      </w:r>
      <w:r w:rsidR="00724DD5" w:rsidRPr="0068727B">
        <w:rPr>
          <w:rFonts w:ascii="Roboto" w:hAnsi="Roboto"/>
          <w:lang w:val="en-GB"/>
        </w:rPr>
        <w:t xml:space="preserve">The results of the </w:t>
      </w:r>
      <w:r w:rsidRPr="0068727B">
        <w:rPr>
          <w:rFonts w:ascii="Roboto" w:hAnsi="Roboto"/>
          <w:lang w:val="en-GB"/>
        </w:rPr>
        <w:t>“</w:t>
      </w:r>
      <w:r w:rsidR="00724DD5" w:rsidRPr="0068727B">
        <w:rPr>
          <w:rFonts w:ascii="Roboto" w:hAnsi="Roboto"/>
          <w:lang w:val="en-GB"/>
        </w:rPr>
        <w:t>PISA</w:t>
      </w:r>
      <w:r w:rsidRPr="0068727B">
        <w:rPr>
          <w:rFonts w:ascii="Roboto" w:hAnsi="Roboto"/>
          <w:lang w:val="en-GB"/>
        </w:rPr>
        <w:t>”</w:t>
      </w:r>
      <w:r w:rsidR="00724DD5" w:rsidRPr="0068727B">
        <w:rPr>
          <w:rFonts w:ascii="Roboto" w:hAnsi="Roboto"/>
          <w:lang w:val="en-GB"/>
        </w:rPr>
        <w:t xml:space="preserve"> study show that financially </w:t>
      </w:r>
      <w:r w:rsidRPr="0068727B">
        <w:rPr>
          <w:rFonts w:ascii="Roboto" w:hAnsi="Roboto"/>
          <w:lang w:val="en-GB"/>
        </w:rPr>
        <w:t>educated</w:t>
      </w:r>
      <w:r w:rsidR="00724DD5" w:rsidRPr="0068727B">
        <w:rPr>
          <w:rFonts w:ascii="Roboto" w:hAnsi="Roboto"/>
          <w:lang w:val="en-GB"/>
        </w:rPr>
        <w:t xml:space="preserve"> students are more prudent and more aware of the importance of personal financial </w:t>
      </w:r>
      <w:r w:rsidR="003F02AD" w:rsidRPr="0068727B">
        <w:rPr>
          <w:rFonts w:ascii="Roboto" w:hAnsi="Roboto"/>
          <w:lang w:val="en-GB"/>
        </w:rPr>
        <w:t>management</w:t>
      </w:r>
      <w:r w:rsidR="00724DD5" w:rsidRPr="0068727B">
        <w:rPr>
          <w:rFonts w:ascii="Roboto" w:hAnsi="Roboto"/>
          <w:lang w:val="en-GB"/>
        </w:rPr>
        <w:t xml:space="preserve"> (making and managing money on their own). Research also shows that improving the financial </w:t>
      </w:r>
      <w:r w:rsidR="00BB7E2E" w:rsidRPr="0068727B">
        <w:rPr>
          <w:rFonts w:ascii="Roboto" w:hAnsi="Roboto"/>
          <w:lang w:val="en-GB"/>
        </w:rPr>
        <w:t>literacy</w:t>
      </w:r>
      <w:r w:rsidR="00724DD5" w:rsidRPr="0068727B">
        <w:rPr>
          <w:rFonts w:ascii="Roboto" w:hAnsi="Roboto"/>
          <w:lang w:val="en-GB"/>
        </w:rPr>
        <w:t xml:space="preserve"> of students </w:t>
      </w:r>
      <w:r w:rsidR="003F02AD" w:rsidRPr="0068727B">
        <w:rPr>
          <w:rFonts w:ascii="Roboto" w:hAnsi="Roboto"/>
          <w:lang w:val="en-GB"/>
        </w:rPr>
        <w:t>with</w:t>
      </w:r>
      <w:r w:rsidR="00724DD5" w:rsidRPr="0068727B">
        <w:rPr>
          <w:rFonts w:ascii="Roboto" w:hAnsi="Roboto"/>
          <w:lang w:val="en-GB"/>
        </w:rPr>
        <w:t xml:space="preserve"> low academic performance may be one </w:t>
      </w:r>
      <w:r w:rsidRPr="0068727B">
        <w:rPr>
          <w:rFonts w:ascii="Roboto" w:hAnsi="Roboto"/>
          <w:lang w:val="en-GB"/>
        </w:rPr>
        <w:t xml:space="preserve">of the ways </w:t>
      </w:r>
      <w:r w:rsidR="00724DD5" w:rsidRPr="0068727B">
        <w:rPr>
          <w:rFonts w:ascii="Roboto" w:hAnsi="Roboto"/>
          <w:lang w:val="en-GB"/>
        </w:rPr>
        <w:t>to reduce income inequality.</w:t>
      </w:r>
      <w:r w:rsidR="00436798" w:rsidRPr="0068727B">
        <w:rPr>
          <w:rFonts w:ascii="Roboto" w:hAnsi="Roboto"/>
          <w:lang w:val="en-GB"/>
        </w:rPr>
        <w:t xml:space="preserve"> The results of the “PISA” also show that </w:t>
      </w:r>
      <w:r w:rsidR="00436798" w:rsidRPr="0068727B">
        <w:rPr>
          <w:rFonts w:ascii="Roboto" w:hAnsi="Roboto"/>
        </w:rPr>
        <w:t xml:space="preserve">advantaged students (belonging to higher income families) performed significantly better than disadvantaged students. </w:t>
      </w:r>
      <w:r w:rsidR="00650030" w:rsidRPr="0068727B">
        <w:rPr>
          <w:rFonts w:ascii="Roboto" w:hAnsi="Roboto"/>
        </w:rPr>
        <w:t>By implementing financial education in schools it is possible to reach both of above mentioned groups.</w:t>
      </w:r>
      <w:r w:rsidR="00436798" w:rsidRPr="0068727B">
        <w:rPr>
          <w:rFonts w:ascii="Roboto" w:hAnsi="Roboto"/>
        </w:rPr>
        <w:t xml:space="preserve"> </w:t>
      </w:r>
    </w:p>
    <w:p w14:paraId="59BFB6B1" w14:textId="77777777" w:rsidR="00724DD5" w:rsidRPr="0068727B" w:rsidRDefault="00724DD5" w:rsidP="00724DD5">
      <w:pPr>
        <w:jc w:val="both"/>
        <w:rPr>
          <w:rFonts w:ascii="Roboto" w:hAnsi="Roboto"/>
          <w:lang w:val="en-GB"/>
        </w:rPr>
      </w:pPr>
    </w:p>
    <w:p w14:paraId="2AD0827D" w14:textId="77777777" w:rsidR="00724DD5" w:rsidRPr="0068727B" w:rsidRDefault="00F53CF8" w:rsidP="00F53CF8">
      <w:pPr>
        <w:pStyle w:val="Heading1"/>
        <w:rPr>
          <w:rFonts w:ascii="Roboto" w:hAnsi="Roboto"/>
          <w:b/>
          <w:sz w:val="28"/>
          <w:szCs w:val="28"/>
          <w:lang w:val="en-GB"/>
        </w:rPr>
      </w:pPr>
      <w:bookmarkStart w:id="3" w:name="_Toc119610331"/>
      <w:r w:rsidRPr="0068727B">
        <w:rPr>
          <w:rFonts w:ascii="Roboto" w:hAnsi="Roboto"/>
          <w:b/>
          <w:sz w:val="28"/>
          <w:szCs w:val="28"/>
          <w:lang w:val="en-GB"/>
        </w:rPr>
        <w:t>A Brief Overview of the S</w:t>
      </w:r>
      <w:r w:rsidR="00724DD5" w:rsidRPr="0068727B">
        <w:rPr>
          <w:rFonts w:ascii="Roboto" w:hAnsi="Roboto"/>
          <w:b/>
          <w:sz w:val="28"/>
          <w:szCs w:val="28"/>
          <w:lang w:val="en-GB"/>
        </w:rPr>
        <w:t>trategy</w:t>
      </w:r>
      <w:bookmarkEnd w:id="3"/>
    </w:p>
    <w:p w14:paraId="1C2AB540" w14:textId="3AF87217" w:rsidR="00B775D1" w:rsidRPr="0068727B" w:rsidRDefault="00724DD5" w:rsidP="00724DD5">
      <w:pPr>
        <w:jc w:val="both"/>
        <w:rPr>
          <w:rFonts w:ascii="Roboto" w:hAnsi="Roboto"/>
          <w:lang w:val="en-GB"/>
        </w:rPr>
      </w:pPr>
      <w:r w:rsidRPr="0068727B">
        <w:rPr>
          <w:rFonts w:ascii="Roboto" w:hAnsi="Roboto"/>
          <w:lang w:val="en-GB"/>
        </w:rPr>
        <w:t>A large part of the population in Georgia controls the family budget, however, in terms of financial attitudes, the majority is focused on short-term results. The majority of the population rarely saves for long-term goals, including retirement</w:t>
      </w:r>
      <w:r w:rsidR="00F53CF8" w:rsidRPr="0068727B">
        <w:rPr>
          <w:rFonts w:ascii="Roboto" w:hAnsi="Roboto"/>
          <w:lang w:val="en-GB"/>
        </w:rPr>
        <w:t xml:space="preserve"> age</w:t>
      </w:r>
      <w:r w:rsidRPr="0068727B">
        <w:rPr>
          <w:rFonts w:ascii="Roboto" w:hAnsi="Roboto"/>
          <w:lang w:val="en-GB"/>
        </w:rPr>
        <w:t xml:space="preserve">. In case of loans and savings, the share of informal ways is high. </w:t>
      </w:r>
      <w:r w:rsidR="00B775D1" w:rsidRPr="0068727B">
        <w:rPr>
          <w:rFonts w:ascii="Roboto" w:hAnsi="Roboto"/>
          <w:lang w:val="en-GB"/>
        </w:rPr>
        <w:t>S</w:t>
      </w:r>
      <w:r w:rsidRPr="0068727B">
        <w:rPr>
          <w:rFonts w:ascii="Roboto" w:hAnsi="Roboto"/>
          <w:lang w:val="en-GB"/>
        </w:rPr>
        <w:t xml:space="preserve">tress </w:t>
      </w:r>
      <w:r w:rsidR="00B775D1" w:rsidRPr="0068727B">
        <w:rPr>
          <w:rFonts w:ascii="Roboto" w:hAnsi="Roboto"/>
          <w:lang w:val="en-GB"/>
        </w:rPr>
        <w:t xml:space="preserve">related to finances </w:t>
      </w:r>
      <w:r w:rsidRPr="0068727B">
        <w:rPr>
          <w:rFonts w:ascii="Roboto" w:hAnsi="Roboto"/>
          <w:lang w:val="en-GB"/>
        </w:rPr>
        <w:t xml:space="preserve">is </w:t>
      </w:r>
      <w:r w:rsidR="003F02AD" w:rsidRPr="0068727B">
        <w:rPr>
          <w:rFonts w:ascii="Roboto" w:hAnsi="Roboto"/>
          <w:lang w:val="en-GB"/>
        </w:rPr>
        <w:t xml:space="preserve">also </w:t>
      </w:r>
      <w:r w:rsidRPr="0068727B">
        <w:rPr>
          <w:rFonts w:ascii="Roboto" w:hAnsi="Roboto"/>
          <w:lang w:val="en-GB"/>
        </w:rPr>
        <w:t xml:space="preserve">high. </w:t>
      </w:r>
    </w:p>
    <w:p w14:paraId="2D7828CD" w14:textId="77777777" w:rsidR="00B775D1" w:rsidRPr="0068727B" w:rsidRDefault="00724DD5" w:rsidP="00724DD5">
      <w:pPr>
        <w:jc w:val="both"/>
        <w:rPr>
          <w:rFonts w:ascii="Roboto" w:hAnsi="Roboto"/>
          <w:lang w:val="en-GB"/>
        </w:rPr>
      </w:pPr>
      <w:r w:rsidRPr="0068727B">
        <w:rPr>
          <w:rFonts w:ascii="Roboto" w:hAnsi="Roboto"/>
          <w:lang w:val="en-GB"/>
        </w:rPr>
        <w:t xml:space="preserve">Financial education can contribute to improving the level of financial inclusion, reducing poverty and income inequality, managing financial risks and protecting consumer rights, creating and developing micro, small and medium businesses, as well as preparing the young generation for the future life. </w:t>
      </w:r>
    </w:p>
    <w:p w14:paraId="75C1FE10" w14:textId="4980A36B" w:rsidR="00B775D1" w:rsidRPr="0068727B" w:rsidRDefault="00724DD5" w:rsidP="00724DD5">
      <w:pPr>
        <w:jc w:val="both"/>
        <w:rPr>
          <w:rFonts w:ascii="Roboto" w:hAnsi="Roboto"/>
          <w:lang w:val="en-GB"/>
        </w:rPr>
      </w:pPr>
      <w:r w:rsidRPr="0068727B">
        <w:rPr>
          <w:rFonts w:ascii="Roboto" w:hAnsi="Roboto"/>
          <w:lang w:val="en-GB"/>
        </w:rPr>
        <w:t xml:space="preserve">The National Bank has developed a </w:t>
      </w:r>
      <w:r w:rsidR="006C447E" w:rsidRPr="0068727B">
        <w:rPr>
          <w:rFonts w:ascii="Roboto" w:hAnsi="Roboto"/>
          <w:lang w:val="en-GB"/>
        </w:rPr>
        <w:t>N</w:t>
      </w:r>
      <w:r w:rsidRPr="0068727B">
        <w:rPr>
          <w:rFonts w:ascii="Roboto" w:hAnsi="Roboto"/>
          <w:lang w:val="en-GB"/>
        </w:rPr>
        <w:t xml:space="preserve">ational </w:t>
      </w:r>
      <w:r w:rsidR="006C447E" w:rsidRPr="0068727B">
        <w:rPr>
          <w:rFonts w:ascii="Roboto" w:hAnsi="Roboto"/>
          <w:lang w:val="en-GB"/>
        </w:rPr>
        <w:t>Strategy for F</w:t>
      </w:r>
      <w:r w:rsidRPr="0068727B">
        <w:rPr>
          <w:rFonts w:ascii="Roboto" w:hAnsi="Roboto"/>
          <w:lang w:val="en-GB"/>
        </w:rPr>
        <w:t xml:space="preserve">inancial </w:t>
      </w:r>
      <w:r w:rsidR="006C447E" w:rsidRPr="0068727B">
        <w:rPr>
          <w:rFonts w:ascii="Roboto" w:hAnsi="Roboto"/>
          <w:lang w:val="en-GB"/>
        </w:rPr>
        <w:t>E</w:t>
      </w:r>
      <w:r w:rsidRPr="0068727B">
        <w:rPr>
          <w:rFonts w:ascii="Roboto" w:hAnsi="Roboto"/>
          <w:lang w:val="en-GB"/>
        </w:rPr>
        <w:t xml:space="preserve">ducation within the framework of the mandate to protect consumer rights. </w:t>
      </w:r>
    </w:p>
    <w:p w14:paraId="2E3C917E" w14:textId="5D5589C7" w:rsidR="00B775D1" w:rsidRPr="0068727B" w:rsidRDefault="00724DD5" w:rsidP="00724DD5">
      <w:pPr>
        <w:jc w:val="both"/>
        <w:rPr>
          <w:rFonts w:ascii="Roboto" w:hAnsi="Roboto"/>
          <w:lang w:val="en-GB"/>
        </w:rPr>
      </w:pPr>
      <w:r w:rsidRPr="0068727B">
        <w:rPr>
          <w:rFonts w:ascii="Roboto" w:hAnsi="Roboto"/>
          <w:b/>
          <w:lang w:val="en-GB"/>
        </w:rPr>
        <w:lastRenderedPageBreak/>
        <w:t>Strategy Vision</w:t>
      </w:r>
      <w:r w:rsidRPr="0068727B">
        <w:rPr>
          <w:rFonts w:ascii="Roboto" w:hAnsi="Roboto"/>
          <w:lang w:val="en-GB"/>
        </w:rPr>
        <w:t xml:space="preserve">: Using financial education, people can make informed financial decisions that will reduce their financial stress and improve their financial </w:t>
      </w:r>
      <w:r w:rsidR="007F47CE" w:rsidRPr="0068727B">
        <w:rPr>
          <w:rFonts w:ascii="Roboto" w:hAnsi="Roboto"/>
          <w:lang w:val="en-GB"/>
        </w:rPr>
        <w:t xml:space="preserve">resilience and </w:t>
      </w:r>
      <w:r w:rsidRPr="0068727B">
        <w:rPr>
          <w:rFonts w:ascii="Roboto" w:hAnsi="Roboto"/>
          <w:lang w:val="en-GB"/>
        </w:rPr>
        <w:t xml:space="preserve">well-being. </w:t>
      </w:r>
    </w:p>
    <w:p w14:paraId="64A654FB" w14:textId="1E387B03" w:rsidR="00B775D1" w:rsidRPr="0068727B" w:rsidRDefault="00B775D1" w:rsidP="00724DD5">
      <w:pPr>
        <w:jc w:val="both"/>
        <w:rPr>
          <w:rFonts w:ascii="Roboto" w:hAnsi="Roboto"/>
          <w:lang w:val="en-GB"/>
        </w:rPr>
      </w:pPr>
      <w:r w:rsidRPr="0068727B">
        <w:rPr>
          <w:rFonts w:ascii="Roboto" w:hAnsi="Roboto"/>
          <w:b/>
          <w:lang w:val="en-GB"/>
        </w:rPr>
        <w:t xml:space="preserve">Strategy </w:t>
      </w:r>
      <w:r w:rsidR="00724DD5" w:rsidRPr="0068727B">
        <w:rPr>
          <w:rFonts w:ascii="Roboto" w:hAnsi="Roboto"/>
          <w:b/>
          <w:lang w:val="en-GB"/>
        </w:rPr>
        <w:t>mission</w:t>
      </w:r>
      <w:r w:rsidR="00724DD5" w:rsidRPr="0068727B">
        <w:rPr>
          <w:rFonts w:ascii="Roboto" w:hAnsi="Roboto"/>
          <w:lang w:val="en-GB"/>
        </w:rPr>
        <w:t xml:space="preserve">: </w:t>
      </w:r>
      <w:r w:rsidRPr="0068727B">
        <w:rPr>
          <w:rFonts w:ascii="Roboto" w:hAnsi="Roboto"/>
          <w:lang w:val="en-GB"/>
        </w:rPr>
        <w:t xml:space="preserve">to </w:t>
      </w:r>
      <w:r w:rsidR="00724DD5" w:rsidRPr="0068727B">
        <w:rPr>
          <w:rFonts w:ascii="Roboto" w:hAnsi="Roboto"/>
          <w:lang w:val="en-GB"/>
        </w:rPr>
        <w:t xml:space="preserve">facilitate the creation of an environment in which the National Bank and stakeholders can take coordinated action to </w:t>
      </w:r>
      <w:r w:rsidR="003F02AD" w:rsidRPr="0068727B">
        <w:rPr>
          <w:rFonts w:ascii="Roboto" w:hAnsi="Roboto"/>
          <w:lang w:val="en-GB"/>
        </w:rPr>
        <w:t xml:space="preserve">disseminate </w:t>
      </w:r>
      <w:r w:rsidR="00724DD5" w:rsidRPr="0068727B">
        <w:rPr>
          <w:rFonts w:ascii="Roboto" w:hAnsi="Roboto"/>
          <w:lang w:val="en-GB"/>
        </w:rPr>
        <w:t xml:space="preserve">financial education among the </w:t>
      </w:r>
      <w:r w:rsidR="003F02AD" w:rsidRPr="0068727B">
        <w:rPr>
          <w:rFonts w:ascii="Roboto" w:hAnsi="Roboto"/>
          <w:lang w:val="en-GB"/>
        </w:rPr>
        <w:t>broader populace</w:t>
      </w:r>
      <w:r w:rsidR="00724DD5" w:rsidRPr="0068727B">
        <w:rPr>
          <w:rFonts w:ascii="Roboto" w:hAnsi="Roboto"/>
          <w:lang w:val="en-GB"/>
        </w:rPr>
        <w:t xml:space="preserve">, resulting in the population having </w:t>
      </w:r>
      <w:r w:rsidR="0001262A" w:rsidRPr="0068727B">
        <w:rPr>
          <w:rFonts w:ascii="Roboto" w:hAnsi="Roboto"/>
          <w:lang w:val="en-GB"/>
        </w:rPr>
        <w:t xml:space="preserve">adequate </w:t>
      </w:r>
      <w:r w:rsidR="003D5092" w:rsidRPr="0068727B">
        <w:rPr>
          <w:rFonts w:ascii="Roboto" w:hAnsi="Roboto"/>
          <w:lang w:val="en-GB"/>
        </w:rPr>
        <w:t>information</w:t>
      </w:r>
      <w:r w:rsidR="00724DD5" w:rsidRPr="0068727B">
        <w:rPr>
          <w:rFonts w:ascii="Roboto" w:hAnsi="Roboto"/>
          <w:lang w:val="en-GB"/>
        </w:rPr>
        <w:t>, knowledge</w:t>
      </w:r>
      <w:r w:rsidR="0001262A" w:rsidRPr="0068727B">
        <w:rPr>
          <w:rFonts w:ascii="Roboto" w:hAnsi="Roboto"/>
          <w:lang w:val="en-GB"/>
        </w:rPr>
        <w:t>, behaviours, attitudes</w:t>
      </w:r>
      <w:r w:rsidR="00724DD5" w:rsidRPr="0068727B">
        <w:rPr>
          <w:rFonts w:ascii="Roboto" w:hAnsi="Roboto"/>
          <w:lang w:val="en-GB"/>
        </w:rPr>
        <w:t xml:space="preserve"> and skills to make informed financial decisions and act in their own best financial interests. </w:t>
      </w:r>
    </w:p>
    <w:p w14:paraId="5C170297" w14:textId="77777777" w:rsidR="00724DD5" w:rsidRPr="0068727B" w:rsidRDefault="00B775D1" w:rsidP="00724DD5">
      <w:pPr>
        <w:jc w:val="both"/>
        <w:rPr>
          <w:rFonts w:ascii="Roboto" w:hAnsi="Roboto"/>
          <w:lang w:val="en-GB"/>
        </w:rPr>
      </w:pPr>
      <w:r w:rsidRPr="0068727B">
        <w:rPr>
          <w:rFonts w:ascii="Roboto" w:hAnsi="Roboto"/>
          <w:lang w:val="en-GB"/>
        </w:rPr>
        <w:t>In order to complete the</w:t>
      </w:r>
      <w:r w:rsidR="00724DD5" w:rsidRPr="0068727B">
        <w:rPr>
          <w:rFonts w:ascii="Roboto" w:hAnsi="Roboto"/>
          <w:lang w:val="en-GB"/>
        </w:rPr>
        <w:t xml:space="preserve"> mission of the strategy, </w:t>
      </w:r>
      <w:r w:rsidR="00724DD5" w:rsidRPr="0068727B">
        <w:rPr>
          <w:rFonts w:ascii="Roboto" w:hAnsi="Roboto"/>
          <w:b/>
          <w:lang w:val="en-GB"/>
        </w:rPr>
        <w:t xml:space="preserve">the main priority </w:t>
      </w:r>
      <w:r w:rsidRPr="0068727B">
        <w:rPr>
          <w:rFonts w:ascii="Roboto" w:hAnsi="Roboto"/>
          <w:b/>
          <w:lang w:val="en-GB"/>
        </w:rPr>
        <w:t>areas</w:t>
      </w:r>
      <w:r w:rsidR="00724DD5" w:rsidRPr="0068727B">
        <w:rPr>
          <w:rFonts w:ascii="Roboto" w:hAnsi="Roboto"/>
          <w:lang w:val="en-GB"/>
        </w:rPr>
        <w:t xml:space="preserve"> </w:t>
      </w:r>
      <w:r w:rsidR="00724DD5" w:rsidRPr="0068727B">
        <w:rPr>
          <w:rFonts w:ascii="Roboto" w:hAnsi="Roboto"/>
          <w:b/>
          <w:lang w:val="en-GB"/>
        </w:rPr>
        <w:t>are</w:t>
      </w:r>
      <w:r w:rsidR="00724DD5" w:rsidRPr="0068727B">
        <w:rPr>
          <w:rFonts w:ascii="Roboto" w:hAnsi="Roboto"/>
          <w:lang w:val="en-GB"/>
        </w:rPr>
        <w:t>:</w:t>
      </w:r>
    </w:p>
    <w:p w14:paraId="235A2804" w14:textId="77D3D2CA" w:rsidR="00330219" w:rsidRPr="0068727B" w:rsidRDefault="00411933" w:rsidP="00330219">
      <w:pPr>
        <w:pStyle w:val="ListParagraph"/>
        <w:numPr>
          <w:ilvl w:val="0"/>
          <w:numId w:val="2"/>
        </w:numPr>
        <w:jc w:val="both"/>
        <w:rPr>
          <w:rFonts w:ascii="Roboto" w:hAnsi="Roboto"/>
          <w:lang w:val="en-GB"/>
        </w:rPr>
      </w:pPr>
      <w:r w:rsidRPr="0068727B">
        <w:rPr>
          <w:rFonts w:ascii="Roboto" w:hAnsi="Roboto"/>
          <w:lang w:val="en-GB"/>
        </w:rPr>
        <w:t>Delive</w:t>
      </w:r>
      <w:r w:rsidR="00D236C6" w:rsidRPr="0068727B">
        <w:rPr>
          <w:rFonts w:ascii="Roboto" w:hAnsi="Roboto"/>
          <w:lang w:val="en-GB"/>
        </w:rPr>
        <w:t>r</w:t>
      </w:r>
      <w:r w:rsidRPr="0068727B">
        <w:rPr>
          <w:rFonts w:ascii="Roboto" w:hAnsi="Roboto"/>
          <w:lang w:val="en-GB"/>
        </w:rPr>
        <w:t xml:space="preserve">y </w:t>
      </w:r>
      <w:r w:rsidR="00724DD5" w:rsidRPr="0068727B">
        <w:rPr>
          <w:rFonts w:ascii="Roboto" w:hAnsi="Roboto"/>
          <w:lang w:val="en-GB"/>
        </w:rPr>
        <w:t>of financial education of the young generation and prepar</w:t>
      </w:r>
      <w:r w:rsidR="006C447E" w:rsidRPr="0068727B">
        <w:rPr>
          <w:rFonts w:ascii="Roboto" w:hAnsi="Roboto"/>
          <w:lang w:val="en-GB"/>
        </w:rPr>
        <w:t>ing</w:t>
      </w:r>
      <w:r w:rsidR="00724DD5" w:rsidRPr="0068727B">
        <w:rPr>
          <w:rFonts w:ascii="Roboto" w:hAnsi="Roboto"/>
          <w:lang w:val="en-GB"/>
        </w:rPr>
        <w:t xml:space="preserve"> </w:t>
      </w:r>
      <w:r w:rsidR="006C447E" w:rsidRPr="0068727B">
        <w:rPr>
          <w:rFonts w:ascii="Roboto" w:hAnsi="Roboto"/>
          <w:lang w:val="en-GB"/>
        </w:rPr>
        <w:t>them</w:t>
      </w:r>
      <w:r w:rsidR="00724DD5" w:rsidRPr="0068727B">
        <w:rPr>
          <w:rFonts w:ascii="Roboto" w:hAnsi="Roboto"/>
          <w:lang w:val="en-GB"/>
        </w:rPr>
        <w:t xml:space="preserve"> </w:t>
      </w:r>
      <w:r w:rsidR="006C447E" w:rsidRPr="0068727B">
        <w:rPr>
          <w:rFonts w:ascii="Roboto" w:hAnsi="Roboto"/>
          <w:lang w:val="en-GB"/>
        </w:rPr>
        <w:t>for</w:t>
      </w:r>
      <w:r w:rsidR="00724DD5" w:rsidRPr="0068727B">
        <w:rPr>
          <w:rFonts w:ascii="Roboto" w:hAnsi="Roboto"/>
          <w:lang w:val="en-GB"/>
        </w:rPr>
        <w:t xml:space="preserve"> future life;</w:t>
      </w:r>
    </w:p>
    <w:p w14:paraId="397BA825" w14:textId="7D0571DC" w:rsidR="00330219" w:rsidRPr="0068727B" w:rsidRDefault="00330219" w:rsidP="00330219">
      <w:pPr>
        <w:pStyle w:val="ListParagraph"/>
        <w:numPr>
          <w:ilvl w:val="0"/>
          <w:numId w:val="2"/>
        </w:numPr>
        <w:jc w:val="both"/>
        <w:rPr>
          <w:rFonts w:ascii="Roboto" w:hAnsi="Roboto"/>
          <w:lang w:val="en-GB"/>
        </w:rPr>
      </w:pPr>
      <w:r w:rsidRPr="0068727B">
        <w:rPr>
          <w:rFonts w:ascii="Roboto" w:hAnsi="Roboto"/>
          <w:lang w:val="en-GB"/>
        </w:rPr>
        <w:t xml:space="preserve">Encourage reasonable financial behaviour and promotion of savvy </w:t>
      </w:r>
      <w:r w:rsidR="00484EBF" w:rsidRPr="0068727B">
        <w:rPr>
          <w:rFonts w:ascii="Roboto" w:hAnsi="Roboto"/>
          <w:lang w:val="en-GB"/>
        </w:rPr>
        <w:t xml:space="preserve">financial </w:t>
      </w:r>
      <w:r w:rsidRPr="0068727B">
        <w:rPr>
          <w:rFonts w:ascii="Roboto" w:hAnsi="Roboto"/>
          <w:lang w:val="en-GB"/>
        </w:rPr>
        <w:t>attitudes of the population;</w:t>
      </w:r>
    </w:p>
    <w:p w14:paraId="11CA775A" w14:textId="0ACAEC16" w:rsidR="00724DD5" w:rsidRPr="0068727B" w:rsidRDefault="00724DD5" w:rsidP="00B775D1">
      <w:pPr>
        <w:pStyle w:val="ListParagraph"/>
        <w:numPr>
          <w:ilvl w:val="0"/>
          <w:numId w:val="2"/>
        </w:numPr>
        <w:jc w:val="both"/>
        <w:rPr>
          <w:rFonts w:ascii="Roboto" w:hAnsi="Roboto"/>
          <w:lang w:val="en-GB"/>
        </w:rPr>
      </w:pPr>
      <w:r w:rsidRPr="0068727B">
        <w:rPr>
          <w:rFonts w:ascii="Roboto" w:hAnsi="Roboto"/>
          <w:lang w:val="en-GB"/>
        </w:rPr>
        <w:t xml:space="preserve">Increasing the use of publicly available, </w:t>
      </w:r>
      <w:r w:rsidR="00B775D1" w:rsidRPr="0068727B">
        <w:rPr>
          <w:rFonts w:ascii="Roboto" w:hAnsi="Roboto"/>
          <w:lang w:val="en-GB"/>
        </w:rPr>
        <w:t>impartial</w:t>
      </w:r>
      <w:r w:rsidRPr="0068727B">
        <w:rPr>
          <w:rFonts w:ascii="Roboto" w:hAnsi="Roboto"/>
          <w:lang w:val="en-GB"/>
        </w:rPr>
        <w:t xml:space="preserve"> </w:t>
      </w:r>
      <w:r w:rsidR="00484EBF" w:rsidRPr="0068727B">
        <w:rPr>
          <w:rFonts w:ascii="Roboto" w:hAnsi="Roboto"/>
          <w:lang w:val="en-GB"/>
        </w:rPr>
        <w:t xml:space="preserve">financial </w:t>
      </w:r>
      <w:r w:rsidRPr="0068727B">
        <w:rPr>
          <w:rFonts w:ascii="Roboto" w:hAnsi="Roboto"/>
          <w:lang w:val="en-GB"/>
        </w:rPr>
        <w:t xml:space="preserve">information, resources and channels; </w:t>
      </w:r>
    </w:p>
    <w:p w14:paraId="1F51609C" w14:textId="560ABF54" w:rsidR="00724DD5" w:rsidRPr="0068727B" w:rsidRDefault="00724DD5" w:rsidP="00B775D1">
      <w:pPr>
        <w:pStyle w:val="ListParagraph"/>
        <w:numPr>
          <w:ilvl w:val="0"/>
          <w:numId w:val="2"/>
        </w:numPr>
        <w:jc w:val="both"/>
        <w:rPr>
          <w:rFonts w:ascii="Roboto" w:hAnsi="Roboto"/>
          <w:lang w:val="en-GB"/>
        </w:rPr>
      </w:pPr>
      <w:r w:rsidRPr="0068727B">
        <w:rPr>
          <w:rFonts w:ascii="Roboto" w:hAnsi="Roboto"/>
          <w:lang w:val="en-GB"/>
        </w:rPr>
        <w:t xml:space="preserve">Creation and development of cooperation mechanisms with </w:t>
      </w:r>
      <w:r w:rsidR="006C447E" w:rsidRPr="0068727B">
        <w:rPr>
          <w:rFonts w:ascii="Roboto" w:hAnsi="Roboto"/>
          <w:lang w:val="en-GB"/>
        </w:rPr>
        <w:t>stakeholders</w:t>
      </w:r>
      <w:r w:rsidRPr="0068727B">
        <w:rPr>
          <w:rFonts w:ascii="Roboto" w:hAnsi="Roboto"/>
          <w:lang w:val="en-GB"/>
        </w:rPr>
        <w:t>.</w:t>
      </w:r>
    </w:p>
    <w:p w14:paraId="0FF3FAE5" w14:textId="755ADFF1" w:rsidR="00E26D34" w:rsidRPr="0068727B" w:rsidRDefault="00724DD5" w:rsidP="00724DD5">
      <w:pPr>
        <w:jc w:val="both"/>
        <w:rPr>
          <w:rFonts w:ascii="Roboto" w:hAnsi="Roboto"/>
          <w:lang w:val="en-GB"/>
        </w:rPr>
      </w:pPr>
      <w:r w:rsidRPr="0068727B">
        <w:rPr>
          <w:rFonts w:ascii="Roboto" w:hAnsi="Roboto"/>
          <w:lang w:val="en-GB"/>
        </w:rPr>
        <w:t xml:space="preserve">For each priority </w:t>
      </w:r>
      <w:r w:rsidR="00E26D34" w:rsidRPr="0068727B">
        <w:rPr>
          <w:rFonts w:ascii="Roboto" w:hAnsi="Roboto"/>
          <w:lang w:val="en-GB"/>
        </w:rPr>
        <w:t>area</w:t>
      </w:r>
      <w:r w:rsidRPr="0068727B">
        <w:rPr>
          <w:rFonts w:ascii="Roboto" w:hAnsi="Roboto"/>
          <w:lang w:val="en-GB"/>
        </w:rPr>
        <w:t xml:space="preserve">, the strategy sets </w:t>
      </w:r>
      <w:r w:rsidR="006C447E" w:rsidRPr="0068727B">
        <w:rPr>
          <w:rFonts w:ascii="Roboto" w:hAnsi="Roboto"/>
          <w:lang w:val="en-GB"/>
        </w:rPr>
        <w:t>objectives</w:t>
      </w:r>
      <w:r w:rsidRPr="0068727B">
        <w:rPr>
          <w:rFonts w:ascii="Roboto" w:hAnsi="Roboto"/>
          <w:lang w:val="en-GB"/>
        </w:rPr>
        <w:t xml:space="preserve"> and desired results. </w:t>
      </w:r>
    </w:p>
    <w:p w14:paraId="1DECDBD7" w14:textId="144A9223" w:rsidR="00E26D34" w:rsidRPr="0068727B" w:rsidRDefault="00724DD5" w:rsidP="00724DD5">
      <w:pPr>
        <w:jc w:val="both"/>
        <w:rPr>
          <w:rFonts w:ascii="Roboto" w:hAnsi="Roboto"/>
          <w:lang w:val="en-GB"/>
        </w:rPr>
      </w:pPr>
      <w:r w:rsidRPr="0068727B">
        <w:rPr>
          <w:rFonts w:ascii="Roboto" w:hAnsi="Roboto"/>
          <w:lang w:val="en-GB"/>
        </w:rPr>
        <w:t xml:space="preserve">The </w:t>
      </w:r>
      <w:r w:rsidR="00F6060F" w:rsidRPr="0068727B">
        <w:rPr>
          <w:rFonts w:ascii="Roboto" w:hAnsi="Roboto"/>
          <w:lang w:val="en-GB"/>
        </w:rPr>
        <w:t>completion</w:t>
      </w:r>
      <w:r w:rsidR="00E26D34" w:rsidRPr="0068727B">
        <w:rPr>
          <w:rFonts w:ascii="Roboto" w:hAnsi="Roboto"/>
          <w:lang w:val="en-GB"/>
        </w:rPr>
        <w:t xml:space="preserve"> </w:t>
      </w:r>
      <w:r w:rsidRPr="0068727B">
        <w:rPr>
          <w:rFonts w:ascii="Roboto" w:hAnsi="Roboto"/>
          <w:lang w:val="en-GB"/>
        </w:rPr>
        <w:t>and implementation of the strategy</w:t>
      </w:r>
      <w:r w:rsidR="00E26D34" w:rsidRPr="0068727B">
        <w:rPr>
          <w:rFonts w:ascii="Roboto" w:hAnsi="Roboto"/>
          <w:lang w:val="en-GB"/>
        </w:rPr>
        <w:t xml:space="preserve"> mission</w:t>
      </w:r>
      <w:r w:rsidRPr="0068727B">
        <w:rPr>
          <w:rFonts w:ascii="Roboto" w:hAnsi="Roboto"/>
          <w:lang w:val="en-GB"/>
        </w:rPr>
        <w:t xml:space="preserve"> is carried out through an annual detailed action plan, which defines and describes the financial education activities to be </w:t>
      </w:r>
      <w:r w:rsidR="009250FB" w:rsidRPr="0068727B">
        <w:rPr>
          <w:rFonts w:ascii="Roboto" w:hAnsi="Roboto"/>
          <w:lang w:val="en-GB"/>
        </w:rPr>
        <w:t>carried out</w:t>
      </w:r>
      <w:r w:rsidRPr="0068727B">
        <w:rPr>
          <w:rFonts w:ascii="Roboto" w:hAnsi="Roboto"/>
          <w:lang w:val="en-GB"/>
        </w:rPr>
        <w:t xml:space="preserve"> for the implementation of the strategy and the resources and timelines required for their implementation, as well as the stakeholders involved in the </w:t>
      </w:r>
      <w:r w:rsidR="009250FB" w:rsidRPr="0068727B">
        <w:rPr>
          <w:rFonts w:ascii="Roboto" w:hAnsi="Roboto"/>
          <w:lang w:val="en-GB"/>
        </w:rPr>
        <w:t>process</w:t>
      </w:r>
      <w:r w:rsidRPr="0068727B">
        <w:rPr>
          <w:rFonts w:ascii="Roboto" w:hAnsi="Roboto"/>
          <w:lang w:val="en-GB"/>
        </w:rPr>
        <w:t xml:space="preserve">. </w:t>
      </w:r>
    </w:p>
    <w:p w14:paraId="22BA86DF" w14:textId="517EA2C3" w:rsidR="00E26D34" w:rsidRPr="0068727B" w:rsidRDefault="00724DD5" w:rsidP="00724DD5">
      <w:pPr>
        <w:jc w:val="both"/>
        <w:rPr>
          <w:rFonts w:ascii="Roboto" w:hAnsi="Roboto"/>
          <w:lang w:val="en-GB"/>
        </w:rPr>
      </w:pPr>
      <w:r w:rsidRPr="0068727B">
        <w:rPr>
          <w:rFonts w:ascii="Roboto" w:hAnsi="Roboto"/>
          <w:lang w:val="en-GB"/>
        </w:rPr>
        <w:t xml:space="preserve">For the development of financial education activities by stakeholders, the strategy defines the main </w:t>
      </w:r>
      <w:r w:rsidR="006C447E" w:rsidRPr="0068727B">
        <w:rPr>
          <w:rFonts w:ascii="Roboto" w:hAnsi="Roboto"/>
          <w:lang w:val="en-GB"/>
        </w:rPr>
        <w:t xml:space="preserve">topics </w:t>
      </w:r>
      <w:r w:rsidRPr="0068727B">
        <w:rPr>
          <w:rFonts w:ascii="Roboto" w:hAnsi="Roboto"/>
          <w:lang w:val="en-GB"/>
        </w:rPr>
        <w:t xml:space="preserve">of financial education, as well as the principles of compliance </w:t>
      </w:r>
      <w:r w:rsidR="00E26D34" w:rsidRPr="0068727B">
        <w:rPr>
          <w:rFonts w:ascii="Roboto" w:hAnsi="Roboto"/>
          <w:lang w:val="en-GB"/>
        </w:rPr>
        <w:t>of</w:t>
      </w:r>
      <w:r w:rsidRPr="0068727B">
        <w:rPr>
          <w:rFonts w:ascii="Roboto" w:hAnsi="Roboto"/>
          <w:lang w:val="en-GB"/>
        </w:rPr>
        <w:t xml:space="preserve"> financial education programs, activities and resources with the national strategy. </w:t>
      </w:r>
    </w:p>
    <w:p w14:paraId="68D4E297" w14:textId="66EE921F" w:rsidR="00E26D34" w:rsidRPr="0068727B" w:rsidRDefault="00724DD5" w:rsidP="00724DD5">
      <w:pPr>
        <w:jc w:val="both"/>
        <w:rPr>
          <w:rFonts w:ascii="Roboto" w:hAnsi="Roboto"/>
          <w:lang w:val="en-GB"/>
        </w:rPr>
      </w:pPr>
      <w:r w:rsidRPr="0068727B">
        <w:rPr>
          <w:rFonts w:ascii="Roboto" w:hAnsi="Roboto"/>
          <w:lang w:val="en-GB"/>
        </w:rPr>
        <w:t xml:space="preserve">The implementation of the strategy is coordinated and monitored by the National Bank. In order to facilitate the effective implementation of the strategy, as well as to deepen the cooperation </w:t>
      </w:r>
      <w:r w:rsidR="009250FB" w:rsidRPr="0068727B">
        <w:rPr>
          <w:rFonts w:ascii="Roboto" w:hAnsi="Roboto"/>
          <w:lang w:val="en-GB"/>
        </w:rPr>
        <w:t>between</w:t>
      </w:r>
      <w:r w:rsidRPr="0068727B">
        <w:rPr>
          <w:rFonts w:ascii="Roboto" w:hAnsi="Roboto"/>
          <w:lang w:val="en-GB"/>
        </w:rPr>
        <w:t xml:space="preserve"> the </w:t>
      </w:r>
      <w:r w:rsidR="006C447E" w:rsidRPr="0068727B">
        <w:rPr>
          <w:rFonts w:ascii="Roboto" w:hAnsi="Roboto"/>
          <w:lang w:val="en-GB"/>
        </w:rPr>
        <w:t>stakeholders</w:t>
      </w:r>
      <w:r w:rsidRPr="0068727B">
        <w:rPr>
          <w:rFonts w:ascii="Roboto" w:hAnsi="Roboto"/>
          <w:lang w:val="en-GB"/>
        </w:rPr>
        <w:t xml:space="preserve">, the </w:t>
      </w:r>
      <w:r w:rsidR="006C447E" w:rsidRPr="0068727B">
        <w:rPr>
          <w:rFonts w:ascii="Roboto" w:hAnsi="Roboto"/>
          <w:lang w:val="en-GB"/>
        </w:rPr>
        <w:t>steering committee o</w:t>
      </w:r>
      <w:r w:rsidR="009250FB" w:rsidRPr="0068727B">
        <w:rPr>
          <w:rFonts w:ascii="Roboto" w:hAnsi="Roboto"/>
          <w:lang w:val="en-GB"/>
        </w:rPr>
        <w:t>f</w:t>
      </w:r>
      <w:r w:rsidR="006C447E" w:rsidRPr="0068727B">
        <w:rPr>
          <w:rFonts w:ascii="Roboto" w:hAnsi="Roboto"/>
          <w:lang w:val="en-GB"/>
        </w:rPr>
        <w:t xml:space="preserve"> the </w:t>
      </w:r>
      <w:r w:rsidRPr="0068727B">
        <w:rPr>
          <w:rFonts w:ascii="Roboto" w:hAnsi="Roboto"/>
          <w:lang w:val="en-GB"/>
        </w:rPr>
        <w:t>strate</w:t>
      </w:r>
      <w:r w:rsidR="006C447E" w:rsidRPr="0068727B">
        <w:rPr>
          <w:rFonts w:ascii="Roboto" w:hAnsi="Roboto"/>
          <w:lang w:val="en-GB"/>
        </w:rPr>
        <w:t>gy</w:t>
      </w:r>
      <w:r w:rsidRPr="0068727B">
        <w:rPr>
          <w:rFonts w:ascii="Roboto" w:hAnsi="Roboto"/>
          <w:lang w:val="en-GB"/>
        </w:rPr>
        <w:t xml:space="preserve"> is functioning. </w:t>
      </w:r>
    </w:p>
    <w:p w14:paraId="4A05A2EE" w14:textId="6AFE9500" w:rsidR="00E26D34" w:rsidRPr="0068727B" w:rsidRDefault="00724DD5" w:rsidP="00724DD5">
      <w:pPr>
        <w:jc w:val="both"/>
        <w:rPr>
          <w:rFonts w:ascii="Roboto" w:hAnsi="Roboto"/>
          <w:lang w:val="en-GB"/>
        </w:rPr>
      </w:pPr>
      <w:r w:rsidRPr="0068727B">
        <w:rPr>
          <w:rFonts w:ascii="Roboto" w:hAnsi="Roboto"/>
          <w:lang w:val="en-GB"/>
        </w:rPr>
        <w:t xml:space="preserve">The results achieved within the framework of the strategy will be </w:t>
      </w:r>
      <w:r w:rsidR="00E26D34" w:rsidRPr="0068727B">
        <w:rPr>
          <w:rFonts w:ascii="Roboto" w:hAnsi="Roboto"/>
          <w:lang w:val="en-GB"/>
        </w:rPr>
        <w:t>evaluated</w:t>
      </w:r>
      <w:r w:rsidRPr="0068727B">
        <w:rPr>
          <w:rFonts w:ascii="Roboto" w:hAnsi="Roboto"/>
          <w:lang w:val="en-GB"/>
        </w:rPr>
        <w:t xml:space="preserve"> by the National Bank, including periodic financial </w:t>
      </w:r>
      <w:r w:rsidR="006C447E" w:rsidRPr="0068727B">
        <w:rPr>
          <w:rFonts w:ascii="Roboto" w:hAnsi="Roboto"/>
          <w:lang w:val="en-GB"/>
        </w:rPr>
        <w:t xml:space="preserve">literacy surveys </w:t>
      </w:r>
      <w:r w:rsidRPr="0068727B">
        <w:rPr>
          <w:rFonts w:ascii="Roboto" w:hAnsi="Roboto"/>
          <w:lang w:val="en-GB"/>
        </w:rPr>
        <w:t xml:space="preserve">carried out throughout the country. </w:t>
      </w:r>
    </w:p>
    <w:p w14:paraId="554869C3" w14:textId="77777777" w:rsidR="00724DD5" w:rsidRPr="0068727B" w:rsidRDefault="00724DD5" w:rsidP="00724DD5">
      <w:pPr>
        <w:jc w:val="both"/>
        <w:rPr>
          <w:rFonts w:ascii="Roboto" w:hAnsi="Roboto"/>
          <w:lang w:val="en-GB"/>
        </w:rPr>
      </w:pPr>
      <w:r w:rsidRPr="0068727B">
        <w:rPr>
          <w:rFonts w:ascii="Roboto" w:hAnsi="Roboto"/>
          <w:lang w:val="en-GB"/>
        </w:rPr>
        <w:t>When evaluating results, it is also important to evaluate individual financial education activities directly by the stakeholder(s) implementing the activity.</w:t>
      </w:r>
    </w:p>
    <w:p w14:paraId="560E4DDB" w14:textId="77777777" w:rsidR="00724DD5" w:rsidRPr="0068727B" w:rsidRDefault="00724DD5" w:rsidP="00724DD5">
      <w:pPr>
        <w:jc w:val="both"/>
        <w:rPr>
          <w:rFonts w:ascii="Roboto" w:hAnsi="Roboto"/>
          <w:lang w:val="en-GB"/>
        </w:rPr>
      </w:pPr>
      <w:r w:rsidRPr="0068727B">
        <w:rPr>
          <w:rFonts w:ascii="Roboto" w:hAnsi="Roboto"/>
          <w:lang w:val="en-GB"/>
        </w:rPr>
        <w:t xml:space="preserve">According to the mechanisms developed for the purposes of evaluating and measuring the results, it will be assessed </w:t>
      </w:r>
      <w:r w:rsidR="00E26D34" w:rsidRPr="0068727B">
        <w:rPr>
          <w:rFonts w:ascii="Roboto" w:hAnsi="Roboto"/>
          <w:lang w:val="en-GB"/>
        </w:rPr>
        <w:t xml:space="preserve">whether </w:t>
      </w:r>
      <w:r w:rsidRPr="0068727B">
        <w:rPr>
          <w:rFonts w:ascii="Roboto" w:hAnsi="Roboto"/>
          <w:lang w:val="en-GB"/>
        </w:rPr>
        <w:t>the mentioned activity has achieved the set goals.</w:t>
      </w:r>
    </w:p>
    <w:p w14:paraId="7DCDB999" w14:textId="77777777" w:rsidR="00E26D34" w:rsidRPr="0068727B" w:rsidRDefault="00E26D34" w:rsidP="00724DD5">
      <w:pPr>
        <w:jc w:val="both"/>
        <w:rPr>
          <w:rFonts w:ascii="Roboto" w:hAnsi="Roboto"/>
          <w:lang w:val="en-GB"/>
        </w:rPr>
      </w:pPr>
    </w:p>
    <w:p w14:paraId="58562A20" w14:textId="43A72446" w:rsidR="00724DD5" w:rsidRPr="0068727B" w:rsidRDefault="003B3A51" w:rsidP="00E26D34">
      <w:pPr>
        <w:pStyle w:val="Heading1"/>
        <w:rPr>
          <w:rFonts w:ascii="Roboto" w:hAnsi="Roboto"/>
          <w:b/>
          <w:sz w:val="28"/>
          <w:szCs w:val="28"/>
          <w:lang w:val="en-GB"/>
        </w:rPr>
      </w:pPr>
      <w:bookmarkStart w:id="4" w:name="_Toc119610332"/>
      <w:r w:rsidRPr="0068727B">
        <w:rPr>
          <w:rFonts w:ascii="Roboto" w:hAnsi="Roboto"/>
          <w:b/>
          <w:sz w:val="28"/>
          <w:szCs w:val="28"/>
          <w:lang w:val="en-GB"/>
        </w:rPr>
        <w:lastRenderedPageBreak/>
        <w:t>The L</w:t>
      </w:r>
      <w:r w:rsidR="00724DD5" w:rsidRPr="0068727B">
        <w:rPr>
          <w:rFonts w:ascii="Roboto" w:hAnsi="Roboto"/>
          <w:b/>
          <w:sz w:val="28"/>
          <w:szCs w:val="28"/>
          <w:lang w:val="en-GB"/>
        </w:rPr>
        <w:t xml:space="preserve">evel of </w:t>
      </w:r>
      <w:r w:rsidRPr="0068727B">
        <w:rPr>
          <w:rFonts w:ascii="Roboto" w:hAnsi="Roboto"/>
          <w:b/>
          <w:sz w:val="28"/>
          <w:szCs w:val="28"/>
          <w:lang w:val="en-GB"/>
        </w:rPr>
        <w:t>F</w:t>
      </w:r>
      <w:r w:rsidR="00724DD5" w:rsidRPr="0068727B">
        <w:rPr>
          <w:rFonts w:ascii="Roboto" w:hAnsi="Roboto"/>
          <w:b/>
          <w:sz w:val="28"/>
          <w:szCs w:val="28"/>
          <w:lang w:val="en-GB"/>
        </w:rPr>
        <w:t xml:space="preserve">inancial </w:t>
      </w:r>
      <w:r w:rsidR="00F5332B" w:rsidRPr="0068727B">
        <w:rPr>
          <w:rFonts w:ascii="Roboto" w:hAnsi="Roboto"/>
          <w:b/>
          <w:sz w:val="28"/>
          <w:szCs w:val="28"/>
          <w:lang w:val="en-GB"/>
        </w:rPr>
        <w:t xml:space="preserve">Literacy </w:t>
      </w:r>
      <w:r w:rsidRPr="0068727B">
        <w:rPr>
          <w:rFonts w:ascii="Roboto" w:hAnsi="Roboto"/>
          <w:b/>
          <w:sz w:val="28"/>
          <w:szCs w:val="28"/>
          <w:lang w:val="en-GB"/>
        </w:rPr>
        <w:t>of the P</w:t>
      </w:r>
      <w:r w:rsidR="00724DD5" w:rsidRPr="0068727B">
        <w:rPr>
          <w:rFonts w:ascii="Roboto" w:hAnsi="Roboto"/>
          <w:b/>
          <w:sz w:val="28"/>
          <w:szCs w:val="28"/>
          <w:lang w:val="en-GB"/>
        </w:rPr>
        <w:t>opulation of Georgia</w:t>
      </w:r>
      <w:bookmarkEnd w:id="4"/>
    </w:p>
    <w:p w14:paraId="7C9AFE17" w14:textId="0BD4FAD8" w:rsidR="009C7ACD" w:rsidRPr="0068727B" w:rsidRDefault="009C7ACD" w:rsidP="00724DD5">
      <w:pPr>
        <w:jc w:val="both"/>
        <w:rPr>
          <w:rFonts w:ascii="Roboto" w:hAnsi="Roboto"/>
          <w:lang w:val="en-GB"/>
        </w:rPr>
      </w:pPr>
      <w:r w:rsidRPr="0068727B">
        <w:rPr>
          <w:rFonts w:ascii="Roboto" w:hAnsi="Roboto"/>
          <w:lang w:val="en-GB"/>
        </w:rPr>
        <w:t>A</w:t>
      </w:r>
      <w:r w:rsidR="00724DD5" w:rsidRPr="0068727B">
        <w:rPr>
          <w:rFonts w:ascii="Roboto" w:hAnsi="Roboto"/>
          <w:lang w:val="en-GB"/>
        </w:rPr>
        <w:t xml:space="preserve"> study of the level of financial </w:t>
      </w:r>
      <w:r w:rsidR="00F5332B" w:rsidRPr="0068727B">
        <w:rPr>
          <w:rFonts w:ascii="Roboto" w:hAnsi="Roboto"/>
          <w:lang w:val="en-GB"/>
        </w:rPr>
        <w:t xml:space="preserve">literacy </w:t>
      </w:r>
      <w:r w:rsidR="00724DD5" w:rsidRPr="0068727B">
        <w:rPr>
          <w:rFonts w:ascii="Roboto" w:hAnsi="Roboto"/>
          <w:lang w:val="en-GB"/>
        </w:rPr>
        <w:t xml:space="preserve">of the population of Georgia was </w:t>
      </w:r>
      <w:r w:rsidRPr="0068727B">
        <w:rPr>
          <w:rFonts w:ascii="Roboto" w:hAnsi="Roboto"/>
          <w:lang w:val="en-GB"/>
        </w:rPr>
        <w:t>carried out in 2019, based on the "OECD/INFE" methodology</w:t>
      </w:r>
      <w:r w:rsidR="00724DD5" w:rsidRPr="0068727B">
        <w:rPr>
          <w:rFonts w:ascii="Roboto" w:hAnsi="Roboto"/>
          <w:lang w:val="en-GB"/>
        </w:rPr>
        <w:t>. The results of the study were compared to 7 countries of the South-East European region</w:t>
      </w:r>
      <w:r w:rsidRPr="0068727B">
        <w:rPr>
          <w:rStyle w:val="FootnoteReference"/>
          <w:rFonts w:ascii="Roboto" w:hAnsi="Roboto"/>
          <w:lang w:val="en-GB"/>
        </w:rPr>
        <w:footnoteReference w:id="10"/>
      </w:r>
      <w:r w:rsidR="00724DD5" w:rsidRPr="0068727B">
        <w:rPr>
          <w:rFonts w:ascii="Roboto" w:hAnsi="Roboto"/>
          <w:lang w:val="en-GB"/>
        </w:rPr>
        <w:t xml:space="preserve">, </w:t>
      </w:r>
      <w:r w:rsidRPr="0068727B">
        <w:rPr>
          <w:rFonts w:ascii="Roboto" w:hAnsi="Roboto"/>
          <w:lang w:val="en-GB"/>
        </w:rPr>
        <w:t>as well as</w:t>
      </w:r>
      <w:r w:rsidR="00724DD5" w:rsidRPr="0068727B">
        <w:rPr>
          <w:rFonts w:ascii="Roboto" w:hAnsi="Roboto"/>
          <w:lang w:val="en-GB"/>
        </w:rPr>
        <w:t xml:space="preserve"> to 26 countries participating in the global study. The financial </w:t>
      </w:r>
      <w:r w:rsidR="00F5332B" w:rsidRPr="0068727B">
        <w:rPr>
          <w:rFonts w:ascii="Roboto" w:hAnsi="Roboto"/>
          <w:lang w:val="en-GB"/>
        </w:rPr>
        <w:t xml:space="preserve">literacy </w:t>
      </w:r>
      <w:r w:rsidR="00724DD5" w:rsidRPr="0068727B">
        <w:rPr>
          <w:rFonts w:ascii="Roboto" w:hAnsi="Roboto"/>
          <w:lang w:val="en-GB"/>
        </w:rPr>
        <w:t>score of Georgia was 12.1 out of</w:t>
      </w:r>
      <w:r w:rsidRPr="0068727B">
        <w:rPr>
          <w:rFonts w:ascii="Roboto" w:hAnsi="Roboto"/>
          <w:lang w:val="en-GB"/>
        </w:rPr>
        <w:t xml:space="preserve"> total</w:t>
      </w:r>
      <w:r w:rsidR="00724DD5" w:rsidRPr="0068727B">
        <w:rPr>
          <w:rFonts w:ascii="Roboto" w:hAnsi="Roboto"/>
          <w:lang w:val="en-GB"/>
        </w:rPr>
        <w:t xml:space="preserve"> 21 points (57.6%), which is less than the average financial </w:t>
      </w:r>
      <w:r w:rsidR="00F5332B" w:rsidRPr="0068727B">
        <w:rPr>
          <w:rFonts w:ascii="Roboto" w:hAnsi="Roboto"/>
          <w:lang w:val="en-GB"/>
        </w:rPr>
        <w:t xml:space="preserve">literacy </w:t>
      </w:r>
      <w:r w:rsidR="00724DD5" w:rsidRPr="0068727B">
        <w:rPr>
          <w:rFonts w:ascii="Roboto" w:hAnsi="Roboto"/>
          <w:lang w:val="en-GB"/>
        </w:rPr>
        <w:t>score of the countries participating in the global research</w:t>
      </w:r>
      <w:r w:rsidR="00C42E1D" w:rsidRPr="0068727B">
        <w:rPr>
          <w:rFonts w:ascii="Roboto" w:hAnsi="Roboto"/>
          <w:lang w:val="ka-GE"/>
        </w:rPr>
        <w:t xml:space="preserve"> (12.7 </w:t>
      </w:r>
      <w:r w:rsidR="00C42E1D" w:rsidRPr="0068727B">
        <w:rPr>
          <w:rFonts w:ascii="Roboto" w:hAnsi="Roboto"/>
        </w:rPr>
        <w:t>points</w:t>
      </w:r>
      <w:r w:rsidR="00C42E1D" w:rsidRPr="0068727B">
        <w:rPr>
          <w:rFonts w:ascii="Roboto" w:hAnsi="Roboto"/>
          <w:lang w:val="ka-GE"/>
        </w:rPr>
        <w:t>)</w:t>
      </w:r>
      <w:r w:rsidR="00724DD5" w:rsidRPr="0068727B">
        <w:rPr>
          <w:rFonts w:ascii="Roboto" w:hAnsi="Roboto"/>
          <w:lang w:val="en-GB"/>
        </w:rPr>
        <w:t>, as well as the OECD countries</w:t>
      </w:r>
      <w:r w:rsidR="00C42E1D" w:rsidRPr="0068727B">
        <w:rPr>
          <w:rFonts w:ascii="Roboto" w:hAnsi="Roboto"/>
          <w:lang w:val="ka-GE"/>
        </w:rPr>
        <w:t xml:space="preserve"> (13</w:t>
      </w:r>
      <w:r w:rsidR="00C42E1D" w:rsidRPr="0068727B">
        <w:rPr>
          <w:rFonts w:ascii="Roboto" w:hAnsi="Roboto"/>
        </w:rPr>
        <w:t>.0 points</w:t>
      </w:r>
      <w:r w:rsidR="00C42E1D" w:rsidRPr="0068727B">
        <w:rPr>
          <w:rFonts w:ascii="Roboto" w:hAnsi="Roboto"/>
          <w:lang w:val="ka-GE"/>
        </w:rPr>
        <w:t>)</w:t>
      </w:r>
      <w:r w:rsidR="00724DD5" w:rsidRPr="0068727B">
        <w:rPr>
          <w:rFonts w:ascii="Roboto" w:hAnsi="Roboto"/>
          <w:lang w:val="en-GB"/>
        </w:rPr>
        <w:t>.</w:t>
      </w:r>
    </w:p>
    <w:p w14:paraId="6112AAD8" w14:textId="1C196086" w:rsidR="009C7ACD" w:rsidRPr="0068727B" w:rsidRDefault="00D54B40" w:rsidP="00724DD5">
      <w:pPr>
        <w:jc w:val="both"/>
        <w:rPr>
          <w:rFonts w:ascii="Roboto" w:hAnsi="Roboto"/>
          <w:b/>
          <w:i/>
          <w:lang w:val="en-GB"/>
        </w:rPr>
      </w:pPr>
      <w:r w:rsidRPr="0068727B">
        <w:rPr>
          <w:rFonts w:ascii="Roboto" w:hAnsi="Roboto"/>
          <w:b/>
          <w:i/>
          <w:lang w:val="en-GB"/>
        </w:rPr>
        <w:t xml:space="preserve">Overall </w:t>
      </w:r>
      <w:r w:rsidR="009C7ACD" w:rsidRPr="0068727B">
        <w:rPr>
          <w:rFonts w:ascii="Roboto" w:hAnsi="Roboto"/>
          <w:b/>
          <w:i/>
          <w:lang w:val="en-GB"/>
        </w:rPr>
        <w:t>Level of F</w:t>
      </w:r>
      <w:r w:rsidR="00724DD5" w:rsidRPr="0068727B">
        <w:rPr>
          <w:rFonts w:ascii="Roboto" w:hAnsi="Roboto"/>
          <w:b/>
          <w:i/>
          <w:lang w:val="en-GB"/>
        </w:rPr>
        <w:t xml:space="preserve">inancial </w:t>
      </w:r>
      <w:r w:rsidR="00F5332B" w:rsidRPr="0068727B">
        <w:rPr>
          <w:rFonts w:ascii="Roboto" w:hAnsi="Roboto"/>
          <w:b/>
          <w:i/>
          <w:lang w:val="en-GB"/>
        </w:rPr>
        <w:t xml:space="preserve">Literacy </w:t>
      </w:r>
    </w:p>
    <w:p w14:paraId="24310F4A" w14:textId="1498B412" w:rsidR="009C7ACD" w:rsidRPr="0068727B" w:rsidRDefault="00724DD5" w:rsidP="00724DD5">
      <w:pPr>
        <w:jc w:val="both"/>
        <w:rPr>
          <w:rFonts w:ascii="Roboto" w:hAnsi="Roboto"/>
          <w:lang w:val="en-GB"/>
        </w:rPr>
      </w:pPr>
      <w:r w:rsidRPr="0068727B">
        <w:rPr>
          <w:rFonts w:ascii="Roboto" w:hAnsi="Roboto"/>
          <w:lang w:val="en-GB"/>
        </w:rPr>
        <w:t xml:space="preserve">If we present the score of financial </w:t>
      </w:r>
      <w:r w:rsidR="00F5332B" w:rsidRPr="0068727B">
        <w:rPr>
          <w:rFonts w:ascii="Roboto" w:hAnsi="Roboto"/>
          <w:lang w:val="en-GB"/>
        </w:rPr>
        <w:t xml:space="preserve">literacy </w:t>
      </w:r>
      <w:r w:rsidRPr="0068727B">
        <w:rPr>
          <w:rFonts w:ascii="Roboto" w:hAnsi="Roboto"/>
          <w:lang w:val="en-GB"/>
        </w:rPr>
        <w:t xml:space="preserve">according to the components, we will see that Georgia's score in the knowledge component is higher than the average score of all countries. In the </w:t>
      </w:r>
      <w:r w:rsidR="009C7ACD" w:rsidRPr="0068727B">
        <w:rPr>
          <w:rFonts w:ascii="Roboto" w:hAnsi="Roboto"/>
          <w:lang w:val="en-GB"/>
        </w:rPr>
        <w:t>behaviour</w:t>
      </w:r>
      <w:r w:rsidRPr="0068727B">
        <w:rPr>
          <w:rFonts w:ascii="Roboto" w:hAnsi="Roboto"/>
          <w:lang w:val="en-GB"/>
        </w:rPr>
        <w:t xml:space="preserve"> component, it is slightly below the average. As for attitudes, in the mentioned component, Georgia showed the lowest result compared to other countries.</w:t>
      </w:r>
    </w:p>
    <w:p w14:paraId="0924562A" w14:textId="77777777" w:rsidR="009C7ACD" w:rsidRPr="0068727B" w:rsidRDefault="009C7ACD" w:rsidP="00724DD5">
      <w:pPr>
        <w:jc w:val="both"/>
        <w:rPr>
          <w:rFonts w:ascii="Roboto" w:hAnsi="Roboto"/>
          <w:b/>
          <w:i/>
          <w:lang w:val="en-GB"/>
        </w:rPr>
      </w:pPr>
      <w:r w:rsidRPr="0068727B">
        <w:rPr>
          <w:rFonts w:ascii="Roboto" w:hAnsi="Roboto"/>
          <w:b/>
          <w:i/>
          <w:lang w:val="en-GB"/>
        </w:rPr>
        <w:t>Financial K</w:t>
      </w:r>
      <w:r w:rsidR="00724DD5" w:rsidRPr="0068727B">
        <w:rPr>
          <w:rFonts w:ascii="Roboto" w:hAnsi="Roboto"/>
          <w:b/>
          <w:i/>
          <w:lang w:val="en-GB"/>
        </w:rPr>
        <w:t>nowledge</w:t>
      </w:r>
    </w:p>
    <w:p w14:paraId="520A3949" w14:textId="4140E3A4" w:rsidR="009C7ACD" w:rsidRPr="0068727B" w:rsidRDefault="00724DD5" w:rsidP="00724DD5">
      <w:pPr>
        <w:jc w:val="both"/>
        <w:rPr>
          <w:rFonts w:ascii="Roboto" w:hAnsi="Roboto"/>
          <w:lang w:val="en-GB"/>
        </w:rPr>
      </w:pPr>
      <w:r w:rsidRPr="0068727B">
        <w:rPr>
          <w:rFonts w:ascii="Roboto" w:hAnsi="Roboto"/>
          <w:lang w:val="en-GB"/>
        </w:rPr>
        <w:t>In terms of</w:t>
      </w:r>
      <w:r w:rsidR="009C7ACD" w:rsidRPr="0068727B">
        <w:rPr>
          <w:rFonts w:ascii="Roboto" w:hAnsi="Roboto"/>
          <w:lang w:val="en-GB"/>
        </w:rPr>
        <w:t xml:space="preserve"> knowledge, the majority of </w:t>
      </w:r>
      <w:r w:rsidRPr="0068727B">
        <w:rPr>
          <w:rFonts w:ascii="Roboto" w:hAnsi="Roboto"/>
          <w:lang w:val="en-GB"/>
        </w:rPr>
        <w:t>Georgia</w:t>
      </w:r>
      <w:r w:rsidR="0061355D" w:rsidRPr="0068727B">
        <w:rPr>
          <w:rFonts w:ascii="Roboto" w:hAnsi="Roboto"/>
        </w:rPr>
        <w:t>’s</w:t>
      </w:r>
      <w:r w:rsidR="009C7ACD" w:rsidRPr="0068727B">
        <w:rPr>
          <w:rFonts w:ascii="Roboto" w:hAnsi="Roboto"/>
          <w:lang w:val="en-GB"/>
        </w:rPr>
        <w:t xml:space="preserve"> population</w:t>
      </w:r>
      <w:r w:rsidRPr="0068727B">
        <w:rPr>
          <w:rFonts w:ascii="Roboto" w:hAnsi="Roboto"/>
          <w:lang w:val="en-GB"/>
        </w:rPr>
        <w:t xml:space="preserve"> understands well </w:t>
      </w:r>
      <w:r w:rsidR="00D54B40" w:rsidRPr="0068727B">
        <w:rPr>
          <w:rFonts w:ascii="Roboto" w:hAnsi="Roboto"/>
          <w:lang w:val="en-GB"/>
        </w:rPr>
        <w:t>concepts</w:t>
      </w:r>
      <w:r w:rsidR="009C7ACD" w:rsidRPr="0068727B">
        <w:rPr>
          <w:rFonts w:ascii="Roboto" w:hAnsi="Roboto"/>
          <w:lang w:val="en-GB"/>
        </w:rPr>
        <w:t xml:space="preserve"> such</w:t>
      </w:r>
      <w:r w:rsidRPr="0068727B">
        <w:rPr>
          <w:rFonts w:ascii="Roboto" w:hAnsi="Roboto"/>
          <w:lang w:val="en-GB"/>
        </w:rPr>
        <w:t xml:space="preserve"> as: time value of money (76%), interest payable on a loan (89%), risk and </w:t>
      </w:r>
      <w:r w:rsidR="00EC77BD" w:rsidRPr="0068727B">
        <w:rPr>
          <w:rFonts w:ascii="Roboto" w:hAnsi="Roboto"/>
          <w:lang w:val="en-GB"/>
        </w:rPr>
        <w:t>return</w:t>
      </w:r>
      <w:r w:rsidRPr="0068727B">
        <w:rPr>
          <w:rFonts w:ascii="Roboto" w:hAnsi="Roboto"/>
          <w:lang w:val="en-GB"/>
        </w:rPr>
        <w:t xml:space="preserve"> (79%), inflation (87%). Almost half of the population of Georgia understands risk diversification (54%), however, the majority found it difficult to calculate simple interest (44%) and explain the essence of </w:t>
      </w:r>
      <w:r w:rsidR="00EC77BD" w:rsidRPr="0068727B">
        <w:rPr>
          <w:rFonts w:ascii="Roboto" w:hAnsi="Roboto"/>
          <w:lang w:val="en-GB"/>
        </w:rPr>
        <w:t>compound</w:t>
      </w:r>
      <w:r w:rsidRPr="0068727B">
        <w:rPr>
          <w:rFonts w:ascii="Roboto" w:hAnsi="Roboto"/>
          <w:lang w:val="en-GB"/>
        </w:rPr>
        <w:t xml:space="preserve"> interest (43%), </w:t>
      </w:r>
      <w:r w:rsidR="009C7ACD" w:rsidRPr="0068727B">
        <w:rPr>
          <w:rFonts w:ascii="Roboto" w:hAnsi="Roboto"/>
          <w:lang w:val="en-GB"/>
        </w:rPr>
        <w:t>and</w:t>
      </w:r>
      <w:r w:rsidRPr="0068727B">
        <w:rPr>
          <w:rFonts w:ascii="Roboto" w:hAnsi="Roboto"/>
          <w:lang w:val="en-GB"/>
        </w:rPr>
        <w:t xml:space="preserve"> only 24% of the population correctly understand both types of interest. As for self-assessment of financial knowledge, the population of Georgia is more or less confident in their own financial knowledge: more than half think that they have average financial knowledge (65%), 21% </w:t>
      </w:r>
      <w:r w:rsidR="009C7ACD" w:rsidRPr="0068727B">
        <w:rPr>
          <w:rFonts w:ascii="Roboto" w:hAnsi="Roboto"/>
          <w:lang w:val="en-GB"/>
        </w:rPr>
        <w:t>considers</w:t>
      </w:r>
      <w:r w:rsidRPr="0068727B">
        <w:rPr>
          <w:rFonts w:ascii="Roboto" w:hAnsi="Roboto"/>
          <w:lang w:val="en-GB"/>
        </w:rPr>
        <w:t xml:space="preserve"> their level of knowledge </w:t>
      </w:r>
      <w:r w:rsidR="009C7ACD" w:rsidRPr="0068727B">
        <w:rPr>
          <w:rFonts w:ascii="Roboto" w:hAnsi="Roboto"/>
          <w:lang w:val="en-GB"/>
        </w:rPr>
        <w:t>as</w:t>
      </w:r>
      <w:r w:rsidRPr="0068727B">
        <w:rPr>
          <w:rFonts w:ascii="Roboto" w:hAnsi="Roboto"/>
          <w:lang w:val="en-GB"/>
        </w:rPr>
        <w:t xml:space="preserve"> high, and only 12% rate the</w:t>
      </w:r>
      <w:r w:rsidR="009C7ACD" w:rsidRPr="0068727B">
        <w:rPr>
          <w:rFonts w:ascii="Roboto" w:hAnsi="Roboto"/>
          <w:lang w:val="en-GB"/>
        </w:rPr>
        <w:t>ir own knowledge at a low level</w:t>
      </w:r>
      <w:r w:rsidRPr="0068727B">
        <w:rPr>
          <w:rFonts w:ascii="Roboto" w:hAnsi="Roboto"/>
          <w:lang w:val="en-GB"/>
        </w:rPr>
        <w:t>.</w:t>
      </w:r>
    </w:p>
    <w:p w14:paraId="6D448FEA" w14:textId="77777777" w:rsidR="009C7ACD" w:rsidRPr="0068727B" w:rsidRDefault="009C7ACD" w:rsidP="00724DD5">
      <w:pPr>
        <w:jc w:val="both"/>
        <w:rPr>
          <w:rFonts w:ascii="Roboto" w:hAnsi="Roboto"/>
          <w:lang w:val="en-GB"/>
        </w:rPr>
      </w:pPr>
      <w:r w:rsidRPr="0068727B">
        <w:rPr>
          <w:rFonts w:ascii="Roboto" w:hAnsi="Roboto"/>
          <w:b/>
          <w:i/>
          <w:lang w:val="en-GB"/>
        </w:rPr>
        <w:t>Financial Behaviour</w:t>
      </w:r>
      <w:r w:rsidR="00724DD5" w:rsidRPr="0068727B">
        <w:rPr>
          <w:rFonts w:ascii="Roboto" w:hAnsi="Roboto"/>
          <w:lang w:val="en-GB"/>
        </w:rPr>
        <w:t xml:space="preserve"> </w:t>
      </w:r>
    </w:p>
    <w:p w14:paraId="7A520182" w14:textId="53837319" w:rsidR="009C7ACD" w:rsidRPr="0068727B" w:rsidRDefault="009C7ACD" w:rsidP="00724DD5">
      <w:pPr>
        <w:jc w:val="both"/>
        <w:rPr>
          <w:rFonts w:ascii="Roboto" w:hAnsi="Roboto"/>
          <w:lang w:val="en-GB"/>
        </w:rPr>
      </w:pPr>
      <w:r w:rsidRPr="0068727B">
        <w:rPr>
          <w:rFonts w:ascii="Roboto" w:hAnsi="Roboto"/>
          <w:lang w:val="en-GB"/>
        </w:rPr>
        <w:t>I</w:t>
      </w:r>
      <w:r w:rsidR="00724DD5" w:rsidRPr="0068727B">
        <w:rPr>
          <w:rFonts w:ascii="Roboto" w:hAnsi="Roboto"/>
          <w:lang w:val="en-GB"/>
        </w:rPr>
        <w:t xml:space="preserve">n terms of </w:t>
      </w:r>
      <w:r w:rsidR="00724DD5" w:rsidRPr="0068727B">
        <w:rPr>
          <w:rFonts w:ascii="Roboto" w:hAnsi="Roboto"/>
          <w:b/>
          <w:lang w:val="en-GB"/>
        </w:rPr>
        <w:t xml:space="preserve">controlling </w:t>
      </w:r>
      <w:r w:rsidR="00724DD5" w:rsidRPr="0068727B">
        <w:rPr>
          <w:rFonts w:ascii="Roboto" w:hAnsi="Roboto"/>
          <w:lang w:val="en-GB"/>
        </w:rPr>
        <w:t>their own</w:t>
      </w:r>
      <w:r w:rsidR="00724DD5" w:rsidRPr="0068727B">
        <w:rPr>
          <w:rFonts w:ascii="Roboto" w:hAnsi="Roboto"/>
          <w:b/>
          <w:lang w:val="en-GB"/>
        </w:rPr>
        <w:t xml:space="preserve"> finances</w:t>
      </w:r>
      <w:r w:rsidR="00724DD5" w:rsidRPr="0068727B">
        <w:rPr>
          <w:rFonts w:ascii="Roboto" w:hAnsi="Roboto"/>
          <w:lang w:val="en-GB"/>
        </w:rPr>
        <w:t xml:space="preserve">, 57% of the population have a plan </w:t>
      </w:r>
      <w:r w:rsidRPr="0068727B">
        <w:rPr>
          <w:rFonts w:ascii="Roboto" w:hAnsi="Roboto"/>
          <w:lang w:val="en-GB"/>
        </w:rPr>
        <w:t>on how to</w:t>
      </w:r>
      <w:r w:rsidR="00724DD5" w:rsidRPr="0068727B">
        <w:rPr>
          <w:rFonts w:ascii="Roboto" w:hAnsi="Roboto"/>
          <w:lang w:val="en-GB"/>
        </w:rPr>
        <w:t xml:space="preserve"> control family income and expenses (have a </w:t>
      </w:r>
      <w:r w:rsidR="00D54B40" w:rsidRPr="0068727B">
        <w:rPr>
          <w:rFonts w:ascii="Roboto" w:hAnsi="Roboto"/>
          <w:lang w:val="en-GB"/>
        </w:rPr>
        <w:t xml:space="preserve">household </w:t>
      </w:r>
      <w:r w:rsidR="00724DD5" w:rsidRPr="0068727B">
        <w:rPr>
          <w:rFonts w:ascii="Roboto" w:hAnsi="Roboto"/>
          <w:lang w:val="en-GB"/>
        </w:rPr>
        <w:t xml:space="preserve">budget), 88% pay </w:t>
      </w:r>
      <w:r w:rsidR="00D54B40" w:rsidRPr="0068727B">
        <w:rPr>
          <w:rFonts w:ascii="Roboto" w:hAnsi="Roboto"/>
          <w:lang w:val="en-GB"/>
        </w:rPr>
        <w:t>bills</w:t>
      </w:r>
      <w:r w:rsidR="00724DD5" w:rsidRPr="0068727B">
        <w:rPr>
          <w:rFonts w:ascii="Roboto" w:hAnsi="Roboto"/>
          <w:lang w:val="en-GB"/>
        </w:rPr>
        <w:t xml:space="preserve"> on time, 71% control their own financial situation, 70% </w:t>
      </w:r>
      <w:r w:rsidR="00D54B40" w:rsidRPr="0068727B">
        <w:rPr>
          <w:rFonts w:ascii="Roboto" w:hAnsi="Roboto"/>
          <w:lang w:val="en-GB"/>
        </w:rPr>
        <w:t xml:space="preserve">make </w:t>
      </w:r>
      <w:r w:rsidR="00724DD5" w:rsidRPr="0068727B">
        <w:rPr>
          <w:rFonts w:ascii="Roboto" w:hAnsi="Roboto"/>
          <w:lang w:val="en-GB"/>
        </w:rPr>
        <w:t>consider</w:t>
      </w:r>
      <w:r w:rsidR="00D54B40" w:rsidRPr="0068727B">
        <w:rPr>
          <w:rFonts w:ascii="Roboto" w:hAnsi="Roboto"/>
          <w:lang w:val="en-GB"/>
        </w:rPr>
        <w:t>ed</w:t>
      </w:r>
      <w:r w:rsidR="00724DD5" w:rsidRPr="0068727B">
        <w:rPr>
          <w:rFonts w:ascii="Roboto" w:hAnsi="Roboto"/>
          <w:lang w:val="en-GB"/>
        </w:rPr>
        <w:t xml:space="preserve"> purchases and consider alternatives. </w:t>
      </w:r>
    </w:p>
    <w:p w14:paraId="3710E205" w14:textId="135958F7" w:rsidR="00724DD5" w:rsidRPr="0068727B" w:rsidRDefault="00724DD5" w:rsidP="00724DD5">
      <w:pPr>
        <w:jc w:val="both"/>
        <w:rPr>
          <w:rFonts w:ascii="Roboto" w:hAnsi="Roboto"/>
          <w:lang w:val="en-GB"/>
        </w:rPr>
      </w:pPr>
      <w:r w:rsidRPr="0068727B">
        <w:rPr>
          <w:rFonts w:ascii="Roboto" w:hAnsi="Roboto"/>
          <w:lang w:val="en-GB"/>
        </w:rPr>
        <w:t xml:space="preserve">In terms of </w:t>
      </w:r>
      <w:r w:rsidRPr="0068727B">
        <w:rPr>
          <w:rFonts w:ascii="Roboto" w:hAnsi="Roboto"/>
          <w:b/>
          <w:lang w:val="en-GB"/>
        </w:rPr>
        <w:t xml:space="preserve">financial </w:t>
      </w:r>
      <w:r w:rsidR="00D54B40" w:rsidRPr="0068727B">
        <w:rPr>
          <w:rFonts w:ascii="Roboto" w:hAnsi="Roboto"/>
          <w:b/>
          <w:lang w:val="en-GB"/>
        </w:rPr>
        <w:t>resilience</w:t>
      </w:r>
      <w:r w:rsidRPr="0068727B">
        <w:rPr>
          <w:rFonts w:ascii="Roboto" w:hAnsi="Roboto"/>
          <w:lang w:val="en-GB"/>
        </w:rPr>
        <w:t xml:space="preserve">, 66.7% of the population of Georgia are active savers, however, only 33.1% of them </w:t>
      </w:r>
      <w:r w:rsidR="00D54B40" w:rsidRPr="0068727B">
        <w:rPr>
          <w:rFonts w:ascii="Roboto" w:hAnsi="Roboto"/>
          <w:lang w:val="en-GB"/>
        </w:rPr>
        <w:t>set</w:t>
      </w:r>
      <w:r w:rsidRPr="0068727B">
        <w:rPr>
          <w:rFonts w:ascii="Roboto" w:hAnsi="Roboto"/>
          <w:lang w:val="en-GB"/>
        </w:rPr>
        <w:t xml:space="preserve"> long-term financial goals (in general, 40.4% of the population </w:t>
      </w:r>
      <w:r w:rsidR="00D54B40" w:rsidRPr="0068727B">
        <w:rPr>
          <w:rFonts w:ascii="Roboto" w:hAnsi="Roboto"/>
          <w:lang w:val="en-GB"/>
        </w:rPr>
        <w:t xml:space="preserve">strives to achieve </w:t>
      </w:r>
      <w:r w:rsidRPr="0068727B">
        <w:rPr>
          <w:rFonts w:ascii="Roboto" w:hAnsi="Roboto"/>
          <w:lang w:val="en-GB"/>
        </w:rPr>
        <w:t xml:space="preserve">long-term goals). </w:t>
      </w:r>
      <w:r w:rsidR="009C7ACD" w:rsidRPr="0068727B">
        <w:rPr>
          <w:rFonts w:ascii="Roboto" w:hAnsi="Roboto"/>
          <w:lang w:val="en-GB"/>
        </w:rPr>
        <w:t>In addition</w:t>
      </w:r>
      <w:r w:rsidRPr="0068727B">
        <w:rPr>
          <w:rFonts w:ascii="Roboto" w:hAnsi="Roboto"/>
          <w:lang w:val="en-GB"/>
        </w:rPr>
        <w:t xml:space="preserve">, </w:t>
      </w:r>
      <w:r w:rsidR="00523308" w:rsidRPr="0068727B" w:rsidDel="00523308">
        <w:rPr>
          <w:rStyle w:val="CommentReference"/>
          <w:rFonts w:ascii="Roboto" w:hAnsi="Roboto"/>
        </w:rPr>
        <w:t xml:space="preserve"> </w:t>
      </w:r>
      <w:r w:rsidRPr="0068727B">
        <w:rPr>
          <w:rFonts w:ascii="Roboto" w:hAnsi="Roboto"/>
          <w:lang w:val="en-GB"/>
        </w:rPr>
        <w:t xml:space="preserve">More than half of the population (55%) reported that </w:t>
      </w:r>
      <w:r w:rsidR="009C7ACD" w:rsidRPr="0068727B">
        <w:rPr>
          <w:rFonts w:ascii="Roboto" w:hAnsi="Roboto"/>
          <w:lang w:val="en-GB"/>
        </w:rPr>
        <w:t>during</w:t>
      </w:r>
      <w:r w:rsidRPr="0068727B">
        <w:rPr>
          <w:rFonts w:ascii="Roboto" w:hAnsi="Roboto"/>
          <w:lang w:val="en-GB"/>
        </w:rPr>
        <w:t xml:space="preserve"> the last year, </w:t>
      </w:r>
      <w:r w:rsidR="009C7ACD" w:rsidRPr="0068727B">
        <w:rPr>
          <w:rFonts w:ascii="Roboto" w:hAnsi="Roboto"/>
          <w:lang w:val="en-GB"/>
        </w:rPr>
        <w:t>there w</w:t>
      </w:r>
      <w:r w:rsidR="0061355D" w:rsidRPr="0068727B">
        <w:rPr>
          <w:rFonts w:ascii="Roboto" w:hAnsi="Roboto"/>
          <w:lang w:val="en-GB"/>
        </w:rPr>
        <w:t>ere</w:t>
      </w:r>
      <w:r w:rsidR="009C7ACD" w:rsidRPr="0068727B">
        <w:rPr>
          <w:rFonts w:ascii="Roboto" w:hAnsi="Roboto"/>
          <w:lang w:val="en-GB"/>
        </w:rPr>
        <w:t xml:space="preserve"> cases</w:t>
      </w:r>
      <w:r w:rsidRPr="0068727B">
        <w:rPr>
          <w:rFonts w:ascii="Roboto" w:hAnsi="Roboto"/>
          <w:lang w:val="en-GB"/>
        </w:rPr>
        <w:t xml:space="preserve"> when their expenses exceeded their income. To </w:t>
      </w:r>
      <w:r w:rsidR="009C7ACD" w:rsidRPr="0068727B">
        <w:rPr>
          <w:rFonts w:ascii="Roboto" w:hAnsi="Roboto"/>
          <w:lang w:val="en-GB"/>
        </w:rPr>
        <w:t>deal</w:t>
      </w:r>
      <w:r w:rsidRPr="0068727B">
        <w:rPr>
          <w:rFonts w:ascii="Roboto" w:hAnsi="Roboto"/>
          <w:lang w:val="en-GB"/>
        </w:rPr>
        <w:t xml:space="preserve"> with this situation, they resorted to borrowing, however, most of them borrowed money from informal sources, such as family members, friends or relatives (30.4%) or bringing a product from the store with the condition of pay</w:t>
      </w:r>
      <w:r w:rsidR="0061355D" w:rsidRPr="0068727B">
        <w:rPr>
          <w:rFonts w:ascii="Roboto" w:hAnsi="Roboto"/>
          <w:lang w:val="en-GB"/>
        </w:rPr>
        <w:t>ing</w:t>
      </w:r>
      <w:r w:rsidRPr="0068727B">
        <w:rPr>
          <w:rFonts w:ascii="Roboto" w:hAnsi="Roboto"/>
          <w:lang w:val="en-GB"/>
        </w:rPr>
        <w:t xml:space="preserve"> later (9.2%), while a small number borrowed money from formal sources, </w:t>
      </w:r>
      <w:r w:rsidR="00BA483A" w:rsidRPr="0068727B">
        <w:rPr>
          <w:rFonts w:ascii="Roboto" w:hAnsi="Roboto"/>
          <w:lang w:val="en-GB"/>
        </w:rPr>
        <w:t xml:space="preserve">for instance, </w:t>
      </w:r>
      <w:r w:rsidR="00BC7611" w:rsidRPr="0068727B">
        <w:rPr>
          <w:rFonts w:ascii="Roboto" w:hAnsi="Roboto"/>
          <w:lang w:val="en-GB"/>
        </w:rPr>
        <w:t xml:space="preserve">took personal </w:t>
      </w:r>
      <w:r w:rsidRPr="0068727B">
        <w:rPr>
          <w:rFonts w:ascii="Roboto" w:hAnsi="Roboto"/>
          <w:lang w:val="en-GB"/>
        </w:rPr>
        <w:t>loan from financial service provider (7.7%). As for deal</w:t>
      </w:r>
      <w:r w:rsidR="0061355D" w:rsidRPr="0068727B">
        <w:rPr>
          <w:rFonts w:ascii="Roboto" w:hAnsi="Roboto"/>
          <w:lang w:val="en-GB"/>
        </w:rPr>
        <w:t>ing</w:t>
      </w:r>
      <w:r w:rsidRPr="0068727B">
        <w:rPr>
          <w:rFonts w:ascii="Roboto" w:hAnsi="Roboto"/>
          <w:lang w:val="en-GB"/>
        </w:rPr>
        <w:t xml:space="preserve"> with financial difficulties</w:t>
      </w:r>
      <w:r w:rsidR="0061355D" w:rsidRPr="0068727B">
        <w:rPr>
          <w:rFonts w:ascii="Roboto" w:hAnsi="Roboto"/>
          <w:lang w:val="en-GB"/>
        </w:rPr>
        <w:t xml:space="preserve"> without borrowing</w:t>
      </w:r>
      <w:r w:rsidRPr="0068727B">
        <w:rPr>
          <w:rFonts w:ascii="Roboto" w:hAnsi="Roboto"/>
          <w:lang w:val="en-GB"/>
        </w:rPr>
        <w:t>, compared to other countries in the South-</w:t>
      </w:r>
      <w:r w:rsidRPr="0068727B">
        <w:rPr>
          <w:rFonts w:ascii="Roboto" w:hAnsi="Roboto"/>
          <w:lang w:val="en-GB"/>
        </w:rPr>
        <w:lastRenderedPageBreak/>
        <w:t xml:space="preserve">Eastern Europe region, only a small number of people in Georgia </w:t>
      </w:r>
      <w:r w:rsidR="00BC7611" w:rsidRPr="0068727B">
        <w:rPr>
          <w:rFonts w:ascii="Roboto" w:hAnsi="Roboto"/>
          <w:lang w:val="en-GB"/>
        </w:rPr>
        <w:t>cut back on spending</w:t>
      </w:r>
      <w:r w:rsidRPr="0068727B">
        <w:rPr>
          <w:rFonts w:ascii="Roboto" w:hAnsi="Roboto"/>
          <w:lang w:val="en-GB"/>
        </w:rPr>
        <w:t xml:space="preserve"> (16.1%) and more people turned to family members and relatives for help (22.9%).</w:t>
      </w:r>
    </w:p>
    <w:p w14:paraId="1DBBB528" w14:textId="65B6B533" w:rsidR="00EB351B" w:rsidRPr="0068727B" w:rsidRDefault="007F4470" w:rsidP="00724DD5">
      <w:pPr>
        <w:jc w:val="both"/>
        <w:rPr>
          <w:rFonts w:ascii="Roboto" w:hAnsi="Roboto"/>
          <w:lang w:val="en-GB"/>
        </w:rPr>
      </w:pPr>
      <w:r w:rsidRPr="0068727B">
        <w:rPr>
          <w:rFonts w:ascii="Roboto" w:hAnsi="Roboto"/>
          <w:lang w:val="en-GB"/>
        </w:rPr>
        <w:t xml:space="preserve">Concerning </w:t>
      </w:r>
      <w:r w:rsidR="00EB351B" w:rsidRPr="0068727B">
        <w:rPr>
          <w:rFonts w:ascii="Roboto" w:hAnsi="Roboto"/>
          <w:lang w:val="en-GB"/>
        </w:rPr>
        <w:t>the</w:t>
      </w:r>
      <w:r w:rsidR="00724DD5" w:rsidRPr="0068727B">
        <w:rPr>
          <w:rFonts w:ascii="Roboto" w:hAnsi="Roboto"/>
          <w:lang w:val="en-GB"/>
        </w:rPr>
        <w:t xml:space="preserve"> </w:t>
      </w:r>
      <w:r w:rsidR="00724DD5" w:rsidRPr="0068727B">
        <w:rPr>
          <w:rFonts w:ascii="Roboto" w:hAnsi="Roboto"/>
          <w:b/>
          <w:lang w:val="en-GB"/>
        </w:rPr>
        <w:t>readiness for retirement age</w:t>
      </w:r>
      <w:r w:rsidR="00724DD5" w:rsidRPr="0068727B">
        <w:rPr>
          <w:rFonts w:ascii="Roboto" w:hAnsi="Roboto"/>
          <w:lang w:val="en-GB"/>
        </w:rPr>
        <w:t xml:space="preserve">, only 12% of the population reported </w:t>
      </w:r>
      <w:r w:rsidR="00411933" w:rsidRPr="0068727B">
        <w:rPr>
          <w:rFonts w:ascii="Roboto" w:hAnsi="Roboto"/>
          <w:lang w:val="en-GB"/>
        </w:rPr>
        <w:t>that they have confidence for</w:t>
      </w:r>
      <w:r w:rsidR="00724DD5" w:rsidRPr="0068727B">
        <w:rPr>
          <w:rFonts w:ascii="Roboto" w:hAnsi="Roboto"/>
          <w:lang w:val="en-GB"/>
        </w:rPr>
        <w:t xml:space="preserve"> retirement age, which is the lowest rate in the South</w:t>
      </w:r>
      <w:r w:rsidR="00EB351B" w:rsidRPr="0068727B">
        <w:rPr>
          <w:rFonts w:ascii="Roboto" w:hAnsi="Roboto"/>
          <w:lang w:val="en-GB"/>
        </w:rPr>
        <w:t>-E</w:t>
      </w:r>
      <w:r w:rsidR="00724DD5" w:rsidRPr="0068727B">
        <w:rPr>
          <w:rFonts w:ascii="Roboto" w:hAnsi="Roboto"/>
          <w:lang w:val="en-GB"/>
        </w:rPr>
        <w:t xml:space="preserve">ast European region. The majority of the population of Georgia at retirement age depends on children and family members (68.7%), spouse (55.6%) and state pension (62.8%). </w:t>
      </w:r>
    </w:p>
    <w:p w14:paraId="4521831E" w14:textId="481ECE6B" w:rsidR="00EB351B" w:rsidRPr="0068727B" w:rsidRDefault="00724DD5" w:rsidP="00724DD5">
      <w:pPr>
        <w:jc w:val="both"/>
        <w:rPr>
          <w:rFonts w:ascii="Roboto" w:hAnsi="Roboto"/>
          <w:lang w:val="en-GB"/>
        </w:rPr>
      </w:pPr>
      <w:r w:rsidRPr="0068727B">
        <w:rPr>
          <w:rFonts w:ascii="Roboto" w:hAnsi="Roboto"/>
          <w:lang w:val="en-GB"/>
        </w:rPr>
        <w:t xml:space="preserve">As for </w:t>
      </w:r>
      <w:r w:rsidRPr="0068727B">
        <w:rPr>
          <w:rFonts w:ascii="Roboto" w:hAnsi="Roboto"/>
          <w:b/>
          <w:lang w:val="en-GB"/>
        </w:rPr>
        <w:t>making an informed choice</w:t>
      </w:r>
      <w:r w:rsidRPr="0068727B">
        <w:rPr>
          <w:rFonts w:ascii="Roboto" w:hAnsi="Roboto"/>
          <w:lang w:val="en-GB"/>
        </w:rPr>
        <w:t xml:space="preserve"> when choosing a financial product, despite the fact that in case of other products, the population investigates alternatives, when purchasing financial products directly, only 20% of the population try to compare prices, and only 38% seek</w:t>
      </w:r>
      <w:r w:rsidR="00BC7611" w:rsidRPr="0068727B">
        <w:rPr>
          <w:rFonts w:ascii="Roboto" w:hAnsi="Roboto"/>
          <w:lang w:val="en-GB"/>
        </w:rPr>
        <w:t xml:space="preserve"> independent</w:t>
      </w:r>
      <w:r w:rsidRPr="0068727B">
        <w:rPr>
          <w:rFonts w:ascii="Roboto" w:hAnsi="Roboto"/>
          <w:lang w:val="en-GB"/>
        </w:rPr>
        <w:t xml:space="preserve"> advice. Regarding </w:t>
      </w:r>
      <w:r w:rsidR="00BC7611" w:rsidRPr="0068727B">
        <w:rPr>
          <w:rFonts w:ascii="Roboto" w:hAnsi="Roboto"/>
          <w:lang w:val="en-GB"/>
        </w:rPr>
        <w:t xml:space="preserve">the </w:t>
      </w:r>
      <w:r w:rsidRPr="0068727B">
        <w:rPr>
          <w:rFonts w:ascii="Roboto" w:hAnsi="Roboto"/>
          <w:lang w:val="en-GB"/>
        </w:rPr>
        <w:t>trust</w:t>
      </w:r>
      <w:r w:rsidR="00BC7611" w:rsidRPr="0068727B">
        <w:rPr>
          <w:rFonts w:ascii="Roboto" w:hAnsi="Roboto"/>
          <w:lang w:val="en-GB"/>
        </w:rPr>
        <w:t>ed</w:t>
      </w:r>
      <w:r w:rsidRPr="0068727B">
        <w:rPr>
          <w:rFonts w:ascii="Roboto" w:hAnsi="Roboto"/>
          <w:lang w:val="en-GB"/>
        </w:rPr>
        <w:t xml:space="preserve"> financial education</w:t>
      </w:r>
      <w:r w:rsidR="00BC7611" w:rsidRPr="0068727B">
        <w:rPr>
          <w:rFonts w:ascii="Roboto" w:hAnsi="Roboto"/>
          <w:lang w:val="en-GB"/>
        </w:rPr>
        <w:t xml:space="preserve"> source</w:t>
      </w:r>
      <w:r w:rsidR="007F4470" w:rsidRPr="0068727B">
        <w:rPr>
          <w:rFonts w:ascii="Roboto" w:hAnsi="Roboto"/>
          <w:lang w:val="en-GB"/>
        </w:rPr>
        <w:t>s</w:t>
      </w:r>
      <w:r w:rsidRPr="0068727B">
        <w:rPr>
          <w:rFonts w:ascii="Roboto" w:hAnsi="Roboto"/>
          <w:lang w:val="en-GB"/>
        </w:rPr>
        <w:t xml:space="preserve">, </w:t>
      </w:r>
      <w:r w:rsidR="00411933" w:rsidRPr="0068727B">
        <w:rPr>
          <w:rFonts w:ascii="Roboto" w:hAnsi="Roboto"/>
          <w:lang w:val="en-GB"/>
        </w:rPr>
        <w:t>28%</w:t>
      </w:r>
      <w:r w:rsidRPr="0068727B">
        <w:rPr>
          <w:rFonts w:ascii="Roboto" w:hAnsi="Roboto"/>
          <w:lang w:val="en-GB"/>
        </w:rPr>
        <w:t xml:space="preserve"> of the population trusts </w:t>
      </w:r>
      <w:r w:rsidR="00CA7071" w:rsidRPr="0068727B">
        <w:rPr>
          <w:rFonts w:ascii="Roboto" w:hAnsi="Roboto"/>
          <w:lang w:val="en-GB"/>
        </w:rPr>
        <w:t xml:space="preserve">none of the organizations, 27% trusts </w:t>
      </w:r>
      <w:r w:rsidRPr="0068727B">
        <w:rPr>
          <w:rFonts w:ascii="Roboto" w:hAnsi="Roboto"/>
          <w:lang w:val="en-GB"/>
        </w:rPr>
        <w:t>the National Bank</w:t>
      </w:r>
      <w:r w:rsidR="00CA7071" w:rsidRPr="0068727B">
        <w:rPr>
          <w:rFonts w:ascii="Roboto" w:hAnsi="Roboto"/>
          <w:lang w:val="en-GB"/>
        </w:rPr>
        <w:t xml:space="preserve">, 10% trusts the government, 8% trusts commercial banks and 21% </w:t>
      </w:r>
      <w:r w:rsidRPr="0068727B">
        <w:rPr>
          <w:rFonts w:ascii="Roboto" w:hAnsi="Roboto"/>
          <w:lang w:val="en-GB"/>
        </w:rPr>
        <w:t>does not have an answer to this question</w:t>
      </w:r>
      <w:r w:rsidR="00CA7071" w:rsidRPr="0068727B">
        <w:rPr>
          <w:rFonts w:ascii="Roboto" w:hAnsi="Roboto"/>
          <w:lang w:val="en-GB"/>
        </w:rPr>
        <w:t>.</w:t>
      </w:r>
      <w:r w:rsidRPr="0068727B">
        <w:rPr>
          <w:rFonts w:ascii="Roboto" w:hAnsi="Roboto"/>
          <w:lang w:val="en-GB"/>
        </w:rPr>
        <w:t xml:space="preserve"> </w:t>
      </w:r>
    </w:p>
    <w:p w14:paraId="31AFE998" w14:textId="0D8E3279" w:rsidR="00EB351B" w:rsidRPr="0068727B" w:rsidRDefault="00EB351B" w:rsidP="00724DD5">
      <w:pPr>
        <w:jc w:val="both"/>
        <w:rPr>
          <w:rFonts w:ascii="Roboto" w:hAnsi="Roboto"/>
          <w:b/>
          <w:i/>
          <w:lang w:val="en-GB"/>
        </w:rPr>
      </w:pPr>
      <w:r w:rsidRPr="0068727B">
        <w:rPr>
          <w:rFonts w:ascii="Roboto" w:hAnsi="Roboto"/>
          <w:b/>
          <w:i/>
          <w:lang w:val="en-GB"/>
        </w:rPr>
        <w:t>Financial A</w:t>
      </w:r>
      <w:r w:rsidR="00724DD5" w:rsidRPr="0068727B">
        <w:rPr>
          <w:rFonts w:ascii="Roboto" w:hAnsi="Roboto"/>
          <w:b/>
          <w:i/>
          <w:lang w:val="en-GB"/>
        </w:rPr>
        <w:t>ttitudes</w:t>
      </w:r>
    </w:p>
    <w:p w14:paraId="44A141F0" w14:textId="78D5E055" w:rsidR="00EB351B" w:rsidRPr="0068727B" w:rsidRDefault="00724DD5" w:rsidP="00724DD5">
      <w:pPr>
        <w:jc w:val="both"/>
        <w:rPr>
          <w:rFonts w:ascii="Roboto" w:hAnsi="Roboto"/>
          <w:lang w:val="en-GB"/>
        </w:rPr>
      </w:pPr>
      <w:r w:rsidRPr="0068727B">
        <w:rPr>
          <w:rFonts w:ascii="Roboto" w:hAnsi="Roboto"/>
          <w:lang w:val="en-GB"/>
        </w:rPr>
        <w:t xml:space="preserve">In terms of attitudes, the majority of the population thinks that money is </w:t>
      </w:r>
      <w:r w:rsidR="00BC7611" w:rsidRPr="0068727B">
        <w:rPr>
          <w:rFonts w:ascii="Roboto" w:hAnsi="Roboto"/>
          <w:lang w:val="en-GB"/>
        </w:rPr>
        <w:t>there</w:t>
      </w:r>
      <w:r w:rsidRPr="0068727B">
        <w:rPr>
          <w:rFonts w:ascii="Roboto" w:hAnsi="Roboto"/>
          <w:lang w:val="en-GB"/>
        </w:rPr>
        <w:t xml:space="preserve"> to be spent (79%), and many of them </w:t>
      </w:r>
      <w:r w:rsidR="00BC7611" w:rsidRPr="0068727B">
        <w:rPr>
          <w:rFonts w:ascii="Roboto" w:hAnsi="Roboto"/>
          <w:lang w:val="en-GB"/>
        </w:rPr>
        <w:t xml:space="preserve">completely </w:t>
      </w:r>
      <w:r w:rsidRPr="0068727B">
        <w:rPr>
          <w:rFonts w:ascii="Roboto" w:hAnsi="Roboto"/>
          <w:lang w:val="en-GB"/>
        </w:rPr>
        <w:t xml:space="preserve">or partially </w:t>
      </w:r>
      <w:r w:rsidR="00BC7611" w:rsidRPr="0068727B">
        <w:rPr>
          <w:rFonts w:ascii="Roboto" w:hAnsi="Roboto"/>
          <w:lang w:val="en-GB"/>
        </w:rPr>
        <w:t>agree with the statement</w:t>
      </w:r>
      <w:r w:rsidRPr="0068727B">
        <w:rPr>
          <w:rFonts w:ascii="Roboto" w:hAnsi="Roboto"/>
          <w:lang w:val="en-GB"/>
        </w:rPr>
        <w:t xml:space="preserve"> that spending money gives more satisfaction than saving money for long-term (56%), </w:t>
      </w:r>
      <w:r w:rsidR="00EB351B" w:rsidRPr="0068727B">
        <w:rPr>
          <w:rFonts w:ascii="Roboto" w:hAnsi="Roboto"/>
          <w:lang w:val="en-GB"/>
        </w:rPr>
        <w:t xml:space="preserve">and 37% </w:t>
      </w:r>
      <w:r w:rsidRPr="0068727B">
        <w:rPr>
          <w:rFonts w:ascii="Roboto" w:hAnsi="Roboto"/>
          <w:lang w:val="en-GB"/>
        </w:rPr>
        <w:t xml:space="preserve"> </w:t>
      </w:r>
      <w:r w:rsidR="00BC7611" w:rsidRPr="0068727B">
        <w:rPr>
          <w:rFonts w:ascii="Roboto" w:hAnsi="Roboto"/>
          <w:lang w:val="en-GB"/>
        </w:rPr>
        <w:t xml:space="preserve">tends to </w:t>
      </w:r>
      <w:r w:rsidRPr="0068727B">
        <w:rPr>
          <w:rFonts w:ascii="Roboto" w:hAnsi="Roboto"/>
          <w:lang w:val="en-GB"/>
        </w:rPr>
        <w:t>live for</w:t>
      </w:r>
      <w:r w:rsidR="00EB351B" w:rsidRPr="0068727B">
        <w:rPr>
          <w:rFonts w:ascii="Roboto" w:hAnsi="Roboto"/>
          <w:lang w:val="en-GB"/>
        </w:rPr>
        <w:t xml:space="preserve"> </w:t>
      </w:r>
      <w:r w:rsidRPr="0068727B">
        <w:rPr>
          <w:rFonts w:ascii="Roboto" w:hAnsi="Roboto"/>
          <w:lang w:val="en-GB"/>
        </w:rPr>
        <w:t xml:space="preserve">today and thinks less about tomorrow. </w:t>
      </w:r>
    </w:p>
    <w:p w14:paraId="796B663B" w14:textId="77777777" w:rsidR="00EB351B" w:rsidRPr="0068727B" w:rsidRDefault="00724DD5" w:rsidP="00724DD5">
      <w:pPr>
        <w:jc w:val="both"/>
        <w:rPr>
          <w:rFonts w:ascii="Roboto" w:hAnsi="Roboto"/>
          <w:b/>
          <w:i/>
          <w:lang w:val="en-GB"/>
        </w:rPr>
      </w:pPr>
      <w:r w:rsidRPr="0068727B">
        <w:rPr>
          <w:rFonts w:ascii="Roboto" w:hAnsi="Roboto"/>
          <w:b/>
          <w:i/>
          <w:lang w:val="en-GB"/>
        </w:rPr>
        <w:t xml:space="preserve">Financial </w:t>
      </w:r>
      <w:r w:rsidR="00EB351B" w:rsidRPr="0068727B">
        <w:rPr>
          <w:rFonts w:ascii="Roboto" w:hAnsi="Roboto"/>
          <w:b/>
          <w:i/>
          <w:lang w:val="en-GB"/>
        </w:rPr>
        <w:t>I</w:t>
      </w:r>
      <w:r w:rsidRPr="0068727B">
        <w:rPr>
          <w:rFonts w:ascii="Roboto" w:hAnsi="Roboto"/>
          <w:b/>
          <w:i/>
          <w:lang w:val="en-GB"/>
        </w:rPr>
        <w:t>nclusion</w:t>
      </w:r>
    </w:p>
    <w:p w14:paraId="283DE1AB" w14:textId="00921C97" w:rsidR="00EB351B" w:rsidRPr="0068727B" w:rsidRDefault="00724DD5" w:rsidP="00724DD5">
      <w:pPr>
        <w:jc w:val="both"/>
        <w:rPr>
          <w:rFonts w:ascii="Roboto" w:hAnsi="Roboto"/>
          <w:lang w:val="en-GB"/>
        </w:rPr>
      </w:pPr>
      <w:r w:rsidRPr="0068727B">
        <w:rPr>
          <w:rFonts w:ascii="Roboto" w:hAnsi="Roboto"/>
          <w:lang w:val="en-GB"/>
        </w:rPr>
        <w:t xml:space="preserve">The level of awareness of financial products among the population is high, 84% of the population knows about at least 5 financial products, however, </w:t>
      </w:r>
      <w:r w:rsidR="00365CD3" w:rsidRPr="0068727B">
        <w:rPr>
          <w:rFonts w:ascii="Roboto" w:hAnsi="Roboto"/>
        </w:rPr>
        <w:t>when they were asked about usage of the products,</w:t>
      </w:r>
      <w:r w:rsidRPr="0068727B">
        <w:rPr>
          <w:rFonts w:ascii="Roboto" w:hAnsi="Roboto"/>
          <w:lang w:val="en-GB"/>
        </w:rPr>
        <w:t xml:space="preserve"> 47%</w:t>
      </w:r>
      <w:r w:rsidR="00365CD3" w:rsidRPr="0068727B">
        <w:rPr>
          <w:rFonts w:ascii="Roboto" w:hAnsi="Roboto"/>
          <w:lang w:val="en-GB"/>
        </w:rPr>
        <w:t xml:space="preserve"> of the population mentioned, that they recently chose a financial product, and 46% mentioned, that  </w:t>
      </w:r>
      <w:r w:rsidRPr="0068727B">
        <w:rPr>
          <w:rFonts w:ascii="Roboto" w:hAnsi="Roboto"/>
          <w:lang w:val="en-GB"/>
        </w:rPr>
        <w:t xml:space="preserve"> </w:t>
      </w:r>
      <w:r w:rsidR="00365CD3" w:rsidRPr="0068727B">
        <w:rPr>
          <w:rFonts w:ascii="Roboto" w:hAnsi="Roboto"/>
          <w:lang w:val="en-GB"/>
        </w:rPr>
        <w:t xml:space="preserve">they </w:t>
      </w:r>
      <w:r w:rsidRPr="0068727B">
        <w:rPr>
          <w:rFonts w:ascii="Roboto" w:hAnsi="Roboto"/>
          <w:lang w:val="en-GB"/>
        </w:rPr>
        <w:t>turn</w:t>
      </w:r>
      <w:r w:rsidR="00365CD3" w:rsidRPr="0068727B">
        <w:rPr>
          <w:rFonts w:ascii="Roboto" w:hAnsi="Roboto"/>
          <w:lang w:val="en-GB"/>
        </w:rPr>
        <w:t>ed</w:t>
      </w:r>
      <w:r w:rsidRPr="0068727B">
        <w:rPr>
          <w:rFonts w:ascii="Roboto" w:hAnsi="Roboto"/>
          <w:lang w:val="en-GB"/>
        </w:rPr>
        <w:t xml:space="preserve"> to family members or friends to borrow money or keep savings. As for the most common products, it is current account/debit card (42.1%) and credit products (39.3%), </w:t>
      </w:r>
      <w:r w:rsidR="00EB351B" w:rsidRPr="0068727B">
        <w:rPr>
          <w:rFonts w:ascii="Roboto" w:hAnsi="Roboto"/>
          <w:lang w:val="en-GB"/>
        </w:rPr>
        <w:t xml:space="preserve">usage of </w:t>
      </w:r>
      <w:r w:rsidRPr="0068727B">
        <w:rPr>
          <w:rFonts w:ascii="Roboto" w:hAnsi="Roboto"/>
          <w:lang w:val="en-GB"/>
        </w:rPr>
        <w:t>investment/retirement (13.5%) and insurance products (9.8%)</w:t>
      </w:r>
      <w:r w:rsidR="00EB351B" w:rsidRPr="0068727B">
        <w:rPr>
          <w:rFonts w:ascii="Roboto" w:hAnsi="Roboto"/>
          <w:lang w:val="en-GB"/>
        </w:rPr>
        <w:t xml:space="preserve"> is l</w:t>
      </w:r>
      <w:r w:rsidR="007F4470" w:rsidRPr="0068727B">
        <w:rPr>
          <w:rFonts w:ascii="Roboto" w:hAnsi="Roboto"/>
          <w:lang w:val="en-GB"/>
        </w:rPr>
        <w:t>ow</w:t>
      </w:r>
      <w:r w:rsidRPr="0068727B">
        <w:rPr>
          <w:rFonts w:ascii="Roboto" w:hAnsi="Roboto"/>
          <w:lang w:val="en-GB"/>
        </w:rPr>
        <w:t>.</w:t>
      </w:r>
    </w:p>
    <w:p w14:paraId="690716E3" w14:textId="77777777" w:rsidR="00EB351B" w:rsidRPr="0068727B" w:rsidRDefault="00EB351B" w:rsidP="00724DD5">
      <w:pPr>
        <w:jc w:val="both"/>
        <w:rPr>
          <w:rFonts w:ascii="Roboto" w:hAnsi="Roboto"/>
          <w:b/>
          <w:i/>
          <w:lang w:val="en-GB"/>
        </w:rPr>
      </w:pPr>
      <w:r w:rsidRPr="0068727B">
        <w:rPr>
          <w:rFonts w:ascii="Roboto" w:hAnsi="Roboto"/>
          <w:b/>
          <w:i/>
          <w:lang w:val="en-GB"/>
        </w:rPr>
        <w:t>Financial Well-B</w:t>
      </w:r>
      <w:r w:rsidR="00724DD5" w:rsidRPr="0068727B">
        <w:rPr>
          <w:rFonts w:ascii="Roboto" w:hAnsi="Roboto"/>
          <w:b/>
          <w:i/>
          <w:lang w:val="en-GB"/>
        </w:rPr>
        <w:t>eing</w:t>
      </w:r>
    </w:p>
    <w:p w14:paraId="50060464" w14:textId="6E543A99" w:rsidR="00724DD5" w:rsidRPr="0068727B" w:rsidRDefault="003D5092" w:rsidP="00724DD5">
      <w:pPr>
        <w:jc w:val="both"/>
        <w:rPr>
          <w:rFonts w:ascii="Roboto" w:hAnsi="Roboto"/>
          <w:lang w:val="en-GB"/>
        </w:rPr>
      </w:pPr>
      <w:r w:rsidRPr="0068727B">
        <w:rPr>
          <w:rFonts w:ascii="Roboto" w:hAnsi="Roboto"/>
          <w:lang w:val="en-GB"/>
        </w:rPr>
        <w:t>58%</w:t>
      </w:r>
      <w:r w:rsidR="00724DD5" w:rsidRPr="0068727B">
        <w:rPr>
          <w:rFonts w:ascii="Roboto" w:hAnsi="Roboto"/>
          <w:lang w:val="en-GB"/>
        </w:rPr>
        <w:t xml:space="preserve"> of the population </w:t>
      </w:r>
      <w:r w:rsidRPr="0068727B">
        <w:rPr>
          <w:rFonts w:ascii="Roboto" w:hAnsi="Roboto"/>
          <w:lang w:val="en-GB"/>
        </w:rPr>
        <w:t>agrees that they are</w:t>
      </w:r>
      <w:r w:rsidR="00724DD5" w:rsidRPr="0068727B">
        <w:rPr>
          <w:rFonts w:ascii="Roboto" w:hAnsi="Roboto"/>
          <w:lang w:val="en-GB"/>
        </w:rPr>
        <w:t xml:space="preserve"> </w:t>
      </w:r>
      <w:r w:rsidR="00EB351B" w:rsidRPr="0068727B">
        <w:rPr>
          <w:rFonts w:ascii="Roboto" w:hAnsi="Roboto"/>
          <w:lang w:val="en-GB"/>
        </w:rPr>
        <w:t>not satisfied</w:t>
      </w:r>
      <w:r w:rsidR="00724DD5" w:rsidRPr="0068727B">
        <w:rPr>
          <w:rFonts w:ascii="Roboto" w:hAnsi="Roboto"/>
          <w:lang w:val="en-GB"/>
        </w:rPr>
        <w:t xml:space="preserve"> with their financial situation</w:t>
      </w:r>
      <w:r w:rsidRPr="0068727B">
        <w:rPr>
          <w:rFonts w:ascii="Roboto" w:hAnsi="Roboto"/>
          <w:lang w:val="en-GB"/>
        </w:rPr>
        <w:t>,</w:t>
      </w:r>
      <w:r w:rsidR="00724DD5" w:rsidRPr="0068727B">
        <w:rPr>
          <w:rFonts w:ascii="Roboto" w:hAnsi="Roboto"/>
          <w:lang w:val="en-GB"/>
        </w:rPr>
        <w:t xml:space="preserve"> </w:t>
      </w:r>
      <w:r w:rsidRPr="0068727B">
        <w:rPr>
          <w:rFonts w:ascii="Roboto" w:hAnsi="Roboto"/>
          <w:lang w:val="en-GB"/>
        </w:rPr>
        <w:t>67%</w:t>
      </w:r>
      <w:r w:rsidR="00724DD5" w:rsidRPr="0068727B">
        <w:rPr>
          <w:rFonts w:ascii="Roboto" w:hAnsi="Roboto"/>
          <w:lang w:val="en-GB"/>
        </w:rPr>
        <w:t xml:space="preserve"> thinks that their financial situation limits their ability to do important things for them, and 59% </w:t>
      </w:r>
      <w:r w:rsidRPr="0068727B">
        <w:rPr>
          <w:rFonts w:ascii="Roboto" w:hAnsi="Roboto"/>
          <w:lang w:val="en-GB"/>
        </w:rPr>
        <w:t xml:space="preserve">agree that they </w:t>
      </w:r>
      <w:r w:rsidR="00EB351B" w:rsidRPr="0068727B">
        <w:rPr>
          <w:rFonts w:ascii="Roboto" w:hAnsi="Roboto"/>
          <w:lang w:val="en-GB"/>
        </w:rPr>
        <w:t>worry</w:t>
      </w:r>
      <w:r w:rsidR="00724DD5" w:rsidRPr="0068727B">
        <w:rPr>
          <w:rFonts w:ascii="Roboto" w:hAnsi="Roboto"/>
          <w:lang w:val="en-GB"/>
        </w:rPr>
        <w:t xml:space="preserve"> about paying their </w:t>
      </w:r>
      <w:r w:rsidR="002A6DB9" w:rsidRPr="0068727B">
        <w:rPr>
          <w:rFonts w:ascii="Roboto" w:hAnsi="Roboto"/>
          <w:lang w:val="en-GB"/>
        </w:rPr>
        <w:t>normal living</w:t>
      </w:r>
      <w:r w:rsidR="00724DD5" w:rsidRPr="0068727B">
        <w:rPr>
          <w:rFonts w:ascii="Roboto" w:hAnsi="Roboto"/>
          <w:lang w:val="en-GB"/>
        </w:rPr>
        <w:t xml:space="preserve"> expenses. 67% agree that finances control their lives, and 65% </w:t>
      </w:r>
      <w:r w:rsidR="002A6DB9" w:rsidRPr="0068727B">
        <w:rPr>
          <w:rFonts w:ascii="Roboto" w:hAnsi="Roboto"/>
          <w:lang w:val="en-GB"/>
        </w:rPr>
        <w:t xml:space="preserve">is concerned </w:t>
      </w:r>
      <w:r w:rsidR="00724DD5" w:rsidRPr="0068727B">
        <w:rPr>
          <w:rFonts w:ascii="Roboto" w:hAnsi="Roboto"/>
          <w:lang w:val="en-GB"/>
        </w:rPr>
        <w:t xml:space="preserve">about running out of money. On the other hand, the majority disagrees with the opinion that </w:t>
      </w:r>
      <w:r w:rsidR="00EB351B" w:rsidRPr="0068727B">
        <w:rPr>
          <w:rFonts w:ascii="Roboto" w:hAnsi="Roboto"/>
          <w:lang w:val="en-GB"/>
        </w:rPr>
        <w:t xml:space="preserve">they </w:t>
      </w:r>
      <w:r w:rsidR="00724DD5" w:rsidRPr="0068727B">
        <w:rPr>
          <w:rFonts w:ascii="Roboto" w:hAnsi="Roboto"/>
          <w:lang w:val="en-GB"/>
        </w:rPr>
        <w:t xml:space="preserve">have </w:t>
      </w:r>
      <w:r w:rsidR="002A6DB9" w:rsidRPr="0068727B">
        <w:rPr>
          <w:rFonts w:ascii="Roboto" w:hAnsi="Roboto"/>
          <w:lang w:val="en-GB"/>
        </w:rPr>
        <w:t xml:space="preserve">too </w:t>
      </w:r>
      <w:r w:rsidR="00EB351B" w:rsidRPr="0068727B">
        <w:rPr>
          <w:rFonts w:ascii="Roboto" w:hAnsi="Roboto"/>
          <w:lang w:val="en-GB"/>
        </w:rPr>
        <w:t xml:space="preserve">much </w:t>
      </w:r>
      <w:r w:rsidR="002A6DB9" w:rsidRPr="0068727B">
        <w:rPr>
          <w:rFonts w:ascii="Roboto" w:hAnsi="Roboto"/>
          <w:lang w:val="en-GB"/>
        </w:rPr>
        <w:t>debt</w:t>
      </w:r>
      <w:r w:rsidR="00724DD5" w:rsidRPr="0068727B">
        <w:rPr>
          <w:rFonts w:ascii="Roboto" w:hAnsi="Roboto"/>
          <w:lang w:val="en-GB"/>
        </w:rPr>
        <w:t xml:space="preserve"> (62%).</w:t>
      </w:r>
    </w:p>
    <w:p w14:paraId="11E348D2" w14:textId="77777777" w:rsidR="00724DD5" w:rsidRPr="0068727B" w:rsidRDefault="00724DD5" w:rsidP="000A0333">
      <w:pPr>
        <w:pStyle w:val="Heading1"/>
        <w:rPr>
          <w:rFonts w:ascii="Roboto" w:hAnsi="Roboto"/>
          <w:b/>
          <w:sz w:val="28"/>
          <w:szCs w:val="28"/>
          <w:lang w:val="en-GB"/>
        </w:rPr>
      </w:pPr>
      <w:bookmarkStart w:id="5" w:name="_Toc119610333"/>
      <w:r w:rsidRPr="0068727B">
        <w:rPr>
          <w:rFonts w:ascii="Roboto" w:hAnsi="Roboto"/>
          <w:b/>
          <w:sz w:val="28"/>
          <w:szCs w:val="28"/>
          <w:lang w:val="en-GB"/>
        </w:rPr>
        <w:t xml:space="preserve">Strategy </w:t>
      </w:r>
      <w:r w:rsidR="00EC77BD" w:rsidRPr="0068727B">
        <w:rPr>
          <w:rFonts w:ascii="Roboto" w:hAnsi="Roboto"/>
          <w:b/>
          <w:sz w:val="28"/>
          <w:szCs w:val="28"/>
          <w:lang w:val="en-GB"/>
        </w:rPr>
        <w:t>M</w:t>
      </w:r>
      <w:r w:rsidRPr="0068727B">
        <w:rPr>
          <w:rFonts w:ascii="Roboto" w:hAnsi="Roboto"/>
          <w:b/>
          <w:sz w:val="28"/>
          <w:szCs w:val="28"/>
          <w:lang w:val="en-GB"/>
        </w:rPr>
        <w:t>andate</w:t>
      </w:r>
      <w:r w:rsidR="00EC77BD" w:rsidRPr="0068727B">
        <w:rPr>
          <w:rFonts w:ascii="Roboto" w:hAnsi="Roboto"/>
          <w:b/>
          <w:sz w:val="28"/>
          <w:szCs w:val="28"/>
          <w:lang w:val="en-GB"/>
        </w:rPr>
        <w:t>, V</w:t>
      </w:r>
      <w:r w:rsidRPr="0068727B">
        <w:rPr>
          <w:rFonts w:ascii="Roboto" w:hAnsi="Roboto"/>
          <w:b/>
          <w:sz w:val="28"/>
          <w:szCs w:val="28"/>
          <w:lang w:val="en-GB"/>
        </w:rPr>
        <w:t xml:space="preserve">ision and </w:t>
      </w:r>
      <w:r w:rsidR="00EC77BD" w:rsidRPr="0068727B">
        <w:rPr>
          <w:rFonts w:ascii="Roboto" w:hAnsi="Roboto"/>
          <w:b/>
          <w:sz w:val="28"/>
          <w:szCs w:val="28"/>
          <w:lang w:val="en-GB"/>
        </w:rPr>
        <w:t>M</w:t>
      </w:r>
      <w:r w:rsidRPr="0068727B">
        <w:rPr>
          <w:rFonts w:ascii="Roboto" w:hAnsi="Roboto"/>
          <w:b/>
          <w:sz w:val="28"/>
          <w:szCs w:val="28"/>
          <w:lang w:val="en-GB"/>
        </w:rPr>
        <w:t>ission</w:t>
      </w:r>
      <w:bookmarkEnd w:id="5"/>
    </w:p>
    <w:p w14:paraId="576D679F" w14:textId="5567116B" w:rsidR="00E04893" w:rsidRPr="0068727B" w:rsidRDefault="00724DD5" w:rsidP="00724DD5">
      <w:pPr>
        <w:jc w:val="both"/>
        <w:rPr>
          <w:rFonts w:ascii="Roboto" w:hAnsi="Roboto"/>
          <w:lang w:val="en-GB"/>
        </w:rPr>
      </w:pPr>
      <w:r w:rsidRPr="0068727B">
        <w:rPr>
          <w:rFonts w:ascii="Roboto" w:hAnsi="Roboto"/>
          <w:b/>
          <w:lang w:val="en-GB"/>
        </w:rPr>
        <w:t>Mandate</w:t>
      </w:r>
      <w:r w:rsidRPr="0068727B">
        <w:rPr>
          <w:rFonts w:ascii="Roboto" w:hAnsi="Roboto"/>
          <w:lang w:val="en-GB"/>
        </w:rPr>
        <w:t>: One of the tasks of the National Bank is to protect the rights of consumers in the financial sector</w:t>
      </w:r>
      <w:r w:rsidR="00E04893" w:rsidRPr="0068727B">
        <w:rPr>
          <w:rStyle w:val="FootnoteReference"/>
          <w:rFonts w:ascii="Roboto" w:hAnsi="Roboto"/>
          <w:lang w:val="en-GB"/>
        </w:rPr>
        <w:footnoteReference w:id="11"/>
      </w:r>
      <w:r w:rsidRPr="0068727B">
        <w:rPr>
          <w:rFonts w:ascii="Roboto" w:hAnsi="Roboto"/>
          <w:lang w:val="en-GB"/>
        </w:rPr>
        <w:t xml:space="preserve">. And financial education is considered as an integral part of the framework for protection of consumer rights. Thus, the National Bank has a clearly defined mandate for the </w:t>
      </w:r>
      <w:r w:rsidRPr="0068727B">
        <w:rPr>
          <w:rFonts w:ascii="Roboto" w:hAnsi="Roboto"/>
          <w:lang w:val="en-GB"/>
        </w:rPr>
        <w:lastRenderedPageBreak/>
        <w:t xml:space="preserve">implementation of the financial education policy, including </w:t>
      </w:r>
      <w:r w:rsidR="00E04893" w:rsidRPr="0068727B">
        <w:rPr>
          <w:rFonts w:ascii="Roboto" w:hAnsi="Roboto"/>
          <w:lang w:val="en-GB"/>
        </w:rPr>
        <w:t xml:space="preserve">for </w:t>
      </w:r>
      <w:r w:rsidRPr="0068727B">
        <w:rPr>
          <w:rFonts w:ascii="Roboto" w:hAnsi="Roboto"/>
          <w:lang w:val="en-GB"/>
        </w:rPr>
        <w:t xml:space="preserve">the development of the </w:t>
      </w:r>
      <w:r w:rsidR="005D625A" w:rsidRPr="0068727B">
        <w:rPr>
          <w:rFonts w:ascii="Roboto" w:hAnsi="Roboto"/>
          <w:lang w:val="en-GB"/>
        </w:rPr>
        <w:t>N</w:t>
      </w:r>
      <w:r w:rsidRPr="0068727B">
        <w:rPr>
          <w:rFonts w:ascii="Roboto" w:hAnsi="Roboto"/>
          <w:lang w:val="en-GB"/>
        </w:rPr>
        <w:t>ational</w:t>
      </w:r>
      <w:r w:rsidR="005D625A" w:rsidRPr="0068727B">
        <w:rPr>
          <w:rFonts w:ascii="Roboto" w:hAnsi="Roboto"/>
          <w:lang w:val="en-GB"/>
        </w:rPr>
        <w:t xml:space="preserve"> Strategy for</w:t>
      </w:r>
      <w:r w:rsidRPr="0068727B">
        <w:rPr>
          <w:rFonts w:ascii="Roboto" w:hAnsi="Roboto"/>
          <w:lang w:val="en-GB"/>
        </w:rPr>
        <w:t xml:space="preserve"> </w:t>
      </w:r>
      <w:r w:rsidR="005D625A" w:rsidRPr="0068727B">
        <w:rPr>
          <w:rFonts w:ascii="Roboto" w:hAnsi="Roboto"/>
          <w:lang w:val="en-GB"/>
        </w:rPr>
        <w:t>F</w:t>
      </w:r>
      <w:r w:rsidRPr="0068727B">
        <w:rPr>
          <w:rFonts w:ascii="Roboto" w:hAnsi="Roboto"/>
          <w:lang w:val="en-GB"/>
        </w:rPr>
        <w:t xml:space="preserve">inancial </w:t>
      </w:r>
      <w:r w:rsidR="005D625A" w:rsidRPr="0068727B">
        <w:rPr>
          <w:rFonts w:ascii="Roboto" w:hAnsi="Roboto"/>
          <w:lang w:val="en-GB"/>
        </w:rPr>
        <w:t>E</w:t>
      </w:r>
      <w:r w:rsidRPr="0068727B">
        <w:rPr>
          <w:rFonts w:ascii="Roboto" w:hAnsi="Roboto"/>
          <w:lang w:val="en-GB"/>
        </w:rPr>
        <w:t xml:space="preserve">ducation. </w:t>
      </w:r>
    </w:p>
    <w:p w14:paraId="1B2D159B" w14:textId="56F94A9A" w:rsidR="00E04893" w:rsidRPr="0068727B" w:rsidRDefault="00724DD5" w:rsidP="00724DD5">
      <w:pPr>
        <w:jc w:val="both"/>
        <w:rPr>
          <w:rFonts w:ascii="Roboto" w:hAnsi="Roboto"/>
          <w:lang w:val="en-GB"/>
        </w:rPr>
      </w:pPr>
      <w:r w:rsidRPr="0068727B">
        <w:rPr>
          <w:rFonts w:ascii="Roboto" w:hAnsi="Roboto"/>
          <w:b/>
          <w:lang w:val="en-GB"/>
        </w:rPr>
        <w:t>Strategy Vision:</w:t>
      </w:r>
      <w:r w:rsidRPr="0068727B">
        <w:rPr>
          <w:rFonts w:ascii="Roboto" w:hAnsi="Roboto"/>
          <w:lang w:val="en-GB"/>
        </w:rPr>
        <w:t xml:space="preserve"> Using financial education, people can make informed financial decisions that will reduce their financial stress and improve their financial</w:t>
      </w:r>
      <w:r w:rsidR="003D5092" w:rsidRPr="0068727B">
        <w:rPr>
          <w:rFonts w:ascii="Roboto" w:hAnsi="Roboto"/>
          <w:lang w:val="en-GB"/>
        </w:rPr>
        <w:t xml:space="preserve"> resilience and</w:t>
      </w:r>
      <w:r w:rsidRPr="0068727B">
        <w:rPr>
          <w:rFonts w:ascii="Roboto" w:hAnsi="Roboto"/>
          <w:lang w:val="en-GB"/>
        </w:rPr>
        <w:t xml:space="preserve"> well-being. </w:t>
      </w:r>
    </w:p>
    <w:p w14:paraId="2BA2A2CB" w14:textId="3058FB84" w:rsidR="00E04893" w:rsidRPr="0068727B" w:rsidRDefault="00724DD5" w:rsidP="00724DD5">
      <w:pPr>
        <w:jc w:val="both"/>
        <w:rPr>
          <w:rFonts w:ascii="Roboto" w:hAnsi="Roboto"/>
          <w:lang w:val="en-GB"/>
        </w:rPr>
      </w:pPr>
      <w:r w:rsidRPr="0068727B">
        <w:rPr>
          <w:rFonts w:ascii="Roboto" w:hAnsi="Roboto"/>
          <w:b/>
          <w:lang w:val="en-GB"/>
        </w:rPr>
        <w:t>Mission</w:t>
      </w:r>
      <w:r w:rsidRPr="0068727B">
        <w:rPr>
          <w:rFonts w:ascii="Roboto" w:hAnsi="Roboto"/>
          <w:lang w:val="en-GB"/>
        </w:rPr>
        <w:t xml:space="preserve">: To facilitate the creation of an environment in which the National Bank and stakeholders can take coordinated action to </w:t>
      </w:r>
      <w:r w:rsidR="007F4470" w:rsidRPr="0068727B">
        <w:rPr>
          <w:rFonts w:ascii="Roboto" w:hAnsi="Roboto"/>
          <w:lang w:val="en-GB"/>
        </w:rPr>
        <w:t xml:space="preserve">disseminate </w:t>
      </w:r>
      <w:r w:rsidRPr="0068727B">
        <w:rPr>
          <w:rFonts w:ascii="Roboto" w:hAnsi="Roboto"/>
          <w:lang w:val="en-GB"/>
        </w:rPr>
        <w:t xml:space="preserve">financial education </w:t>
      </w:r>
      <w:r w:rsidR="007F4470" w:rsidRPr="0068727B">
        <w:rPr>
          <w:rFonts w:ascii="Roboto" w:hAnsi="Roboto"/>
          <w:lang w:val="en-GB"/>
        </w:rPr>
        <w:t>among the broader populace</w:t>
      </w:r>
      <w:r w:rsidRPr="0068727B">
        <w:rPr>
          <w:rFonts w:ascii="Roboto" w:hAnsi="Roboto"/>
          <w:lang w:val="en-GB"/>
        </w:rPr>
        <w:t xml:space="preserve">, resulting in the population having the </w:t>
      </w:r>
      <w:r w:rsidR="003D5092" w:rsidRPr="0068727B">
        <w:rPr>
          <w:rFonts w:ascii="Roboto" w:hAnsi="Roboto"/>
          <w:lang w:val="en-GB"/>
        </w:rPr>
        <w:t>adequate information</w:t>
      </w:r>
      <w:r w:rsidRPr="0068727B">
        <w:rPr>
          <w:rFonts w:ascii="Roboto" w:hAnsi="Roboto"/>
          <w:lang w:val="en-GB"/>
        </w:rPr>
        <w:t>, knowledge</w:t>
      </w:r>
      <w:r w:rsidR="003D5092" w:rsidRPr="0068727B">
        <w:rPr>
          <w:rFonts w:ascii="Roboto" w:hAnsi="Roboto"/>
          <w:lang w:val="en-GB"/>
        </w:rPr>
        <w:t>, behaviours, attitudes</w:t>
      </w:r>
      <w:r w:rsidRPr="0068727B">
        <w:rPr>
          <w:rFonts w:ascii="Roboto" w:hAnsi="Roboto"/>
          <w:lang w:val="en-GB"/>
        </w:rPr>
        <w:t xml:space="preserve"> and skills to make informed financial decisions and act in their </w:t>
      </w:r>
      <w:r w:rsidR="004D1385" w:rsidRPr="0068727B">
        <w:rPr>
          <w:rFonts w:ascii="Roboto" w:hAnsi="Roboto"/>
          <w:lang w:val="en-GB"/>
        </w:rPr>
        <w:t xml:space="preserve">own </w:t>
      </w:r>
      <w:r w:rsidRPr="0068727B">
        <w:rPr>
          <w:rFonts w:ascii="Roboto" w:hAnsi="Roboto"/>
          <w:lang w:val="en-GB"/>
        </w:rPr>
        <w:t xml:space="preserve">best financial interests. </w:t>
      </w:r>
    </w:p>
    <w:p w14:paraId="194C042A" w14:textId="0FC4B223" w:rsidR="00E04893" w:rsidRPr="0068727B" w:rsidRDefault="00E04893" w:rsidP="007F4470">
      <w:pPr>
        <w:jc w:val="both"/>
        <w:rPr>
          <w:rFonts w:ascii="Roboto" w:hAnsi="Roboto"/>
          <w:lang w:val="en-GB"/>
        </w:rPr>
      </w:pPr>
    </w:p>
    <w:p w14:paraId="14487E80" w14:textId="4F3540C0" w:rsidR="00724DD5" w:rsidRPr="0068727B" w:rsidRDefault="00724DD5" w:rsidP="00E04893">
      <w:pPr>
        <w:pStyle w:val="Heading1"/>
        <w:rPr>
          <w:rFonts w:ascii="Roboto" w:hAnsi="Roboto"/>
          <w:b/>
          <w:sz w:val="28"/>
          <w:szCs w:val="28"/>
          <w:lang w:val="en-GB"/>
        </w:rPr>
      </w:pPr>
      <w:bookmarkStart w:id="6" w:name="_Toc119610334"/>
      <w:r w:rsidRPr="0068727B">
        <w:rPr>
          <w:rFonts w:ascii="Roboto" w:hAnsi="Roboto"/>
          <w:b/>
          <w:sz w:val="28"/>
          <w:szCs w:val="28"/>
          <w:lang w:val="en-GB"/>
        </w:rPr>
        <w:t xml:space="preserve">Coordinating Body (National Bank) </w:t>
      </w:r>
      <w:r w:rsidR="006638DC" w:rsidRPr="0068727B">
        <w:rPr>
          <w:rFonts w:ascii="Roboto" w:hAnsi="Roboto"/>
          <w:b/>
          <w:sz w:val="28"/>
          <w:szCs w:val="28"/>
          <w:lang w:val="en-GB"/>
        </w:rPr>
        <w:t xml:space="preserve">of the Strategy </w:t>
      </w:r>
      <w:r w:rsidRPr="0068727B">
        <w:rPr>
          <w:rFonts w:ascii="Roboto" w:hAnsi="Roboto"/>
          <w:b/>
          <w:sz w:val="28"/>
          <w:szCs w:val="28"/>
          <w:lang w:val="en-GB"/>
        </w:rPr>
        <w:t xml:space="preserve">and </w:t>
      </w:r>
      <w:r w:rsidR="007B3B3C" w:rsidRPr="0068727B">
        <w:rPr>
          <w:rFonts w:ascii="Roboto" w:hAnsi="Roboto"/>
          <w:b/>
          <w:sz w:val="28"/>
          <w:szCs w:val="28"/>
          <w:lang w:val="en-GB"/>
        </w:rPr>
        <w:t xml:space="preserve">Steering </w:t>
      </w:r>
      <w:r w:rsidRPr="0068727B">
        <w:rPr>
          <w:rFonts w:ascii="Roboto" w:hAnsi="Roboto"/>
          <w:b/>
          <w:sz w:val="28"/>
          <w:szCs w:val="28"/>
          <w:lang w:val="en-GB"/>
        </w:rPr>
        <w:t>Committee</w:t>
      </w:r>
      <w:bookmarkEnd w:id="6"/>
    </w:p>
    <w:p w14:paraId="3C29B3AA" w14:textId="0D0814E7" w:rsidR="00E04893" w:rsidRPr="0068727B" w:rsidRDefault="00E04893" w:rsidP="00724DD5">
      <w:pPr>
        <w:jc w:val="both"/>
        <w:rPr>
          <w:rFonts w:ascii="Roboto" w:hAnsi="Roboto"/>
          <w:lang w:val="en-GB"/>
        </w:rPr>
      </w:pPr>
      <w:r w:rsidRPr="0068727B">
        <w:rPr>
          <w:rFonts w:ascii="Roboto" w:hAnsi="Roboto"/>
          <w:lang w:val="en-GB"/>
        </w:rPr>
        <w:t xml:space="preserve">The </w:t>
      </w:r>
      <w:r w:rsidR="007B3B3C" w:rsidRPr="0068727B">
        <w:rPr>
          <w:rFonts w:ascii="Roboto" w:hAnsi="Roboto"/>
          <w:lang w:val="en-GB"/>
        </w:rPr>
        <w:t>N</w:t>
      </w:r>
      <w:r w:rsidR="00724DD5" w:rsidRPr="0068727B">
        <w:rPr>
          <w:rFonts w:ascii="Roboto" w:hAnsi="Roboto"/>
          <w:lang w:val="en-GB"/>
        </w:rPr>
        <w:t xml:space="preserve">ational </w:t>
      </w:r>
      <w:r w:rsidR="007B3B3C" w:rsidRPr="0068727B">
        <w:rPr>
          <w:rFonts w:ascii="Roboto" w:hAnsi="Roboto"/>
          <w:lang w:val="en-GB"/>
        </w:rPr>
        <w:t>Strategy for F</w:t>
      </w:r>
      <w:r w:rsidRPr="0068727B">
        <w:rPr>
          <w:rFonts w:ascii="Roboto" w:hAnsi="Roboto"/>
          <w:lang w:val="en-GB"/>
        </w:rPr>
        <w:t xml:space="preserve">inancial </w:t>
      </w:r>
      <w:r w:rsidR="007B3B3C" w:rsidRPr="0068727B">
        <w:rPr>
          <w:rFonts w:ascii="Roboto" w:hAnsi="Roboto"/>
          <w:lang w:val="en-GB"/>
        </w:rPr>
        <w:t>E</w:t>
      </w:r>
      <w:r w:rsidRPr="0068727B">
        <w:rPr>
          <w:rFonts w:ascii="Roboto" w:hAnsi="Roboto"/>
          <w:lang w:val="en-GB"/>
        </w:rPr>
        <w:t xml:space="preserve">ducation </w:t>
      </w:r>
      <w:r w:rsidR="00724DD5" w:rsidRPr="0068727B">
        <w:rPr>
          <w:rFonts w:ascii="Roboto" w:hAnsi="Roboto"/>
          <w:lang w:val="en-GB"/>
        </w:rPr>
        <w:t>was created by the National Bank in consultation with stakeholders and the public. Strategy coordination and implementation monitoring is carried out by the National Bank.</w:t>
      </w:r>
    </w:p>
    <w:p w14:paraId="26DE5F52" w14:textId="1F31B815" w:rsidR="00724DD5" w:rsidRPr="0068727B" w:rsidRDefault="00724DD5" w:rsidP="00724DD5">
      <w:pPr>
        <w:jc w:val="both"/>
        <w:rPr>
          <w:rFonts w:ascii="Roboto" w:hAnsi="Roboto"/>
          <w:lang w:val="en-GB"/>
        </w:rPr>
      </w:pPr>
      <w:r w:rsidRPr="0068727B">
        <w:rPr>
          <w:rFonts w:ascii="Roboto" w:hAnsi="Roboto"/>
          <w:lang w:val="en-GB"/>
        </w:rPr>
        <w:t>The execution and implementation of the strategy mission is carried out by the National Bank and stakeholders</w:t>
      </w:r>
      <w:r w:rsidR="00E04893" w:rsidRPr="0068727B">
        <w:rPr>
          <w:rFonts w:ascii="Roboto" w:hAnsi="Roboto"/>
          <w:lang w:val="en-GB"/>
        </w:rPr>
        <w:t xml:space="preserve"> through annual detailed action plans</w:t>
      </w:r>
      <w:r w:rsidRPr="0068727B">
        <w:rPr>
          <w:rFonts w:ascii="Roboto" w:hAnsi="Roboto"/>
          <w:lang w:val="en-GB"/>
        </w:rPr>
        <w:t xml:space="preserve">. In order to facilitate the effective implementation of the strategy, as well as to deepen the coordination and cooperation with the interested </w:t>
      </w:r>
      <w:r w:rsidR="00E04893" w:rsidRPr="0068727B">
        <w:rPr>
          <w:rFonts w:ascii="Roboto" w:hAnsi="Roboto"/>
          <w:lang w:val="en-GB"/>
        </w:rPr>
        <w:t xml:space="preserve">parties, a </w:t>
      </w:r>
      <w:r w:rsidR="007B3B3C" w:rsidRPr="0068727B">
        <w:rPr>
          <w:rFonts w:ascii="Roboto" w:hAnsi="Roboto"/>
          <w:lang w:val="en-GB"/>
        </w:rPr>
        <w:t>Steering</w:t>
      </w:r>
      <w:r w:rsidR="00E04893" w:rsidRPr="0068727B">
        <w:rPr>
          <w:rFonts w:ascii="Roboto" w:hAnsi="Roboto"/>
          <w:lang w:val="en-GB"/>
        </w:rPr>
        <w:t xml:space="preserve"> C</w:t>
      </w:r>
      <w:r w:rsidRPr="0068727B">
        <w:rPr>
          <w:rFonts w:ascii="Roboto" w:hAnsi="Roboto"/>
          <w:lang w:val="en-GB"/>
        </w:rPr>
        <w:t>ommittee</w:t>
      </w:r>
      <w:r w:rsidR="007B3B3C" w:rsidRPr="0068727B">
        <w:rPr>
          <w:rFonts w:ascii="Roboto" w:hAnsi="Roboto"/>
          <w:lang w:val="en-GB"/>
        </w:rPr>
        <w:t xml:space="preserve"> o</w:t>
      </w:r>
      <w:r w:rsidR="006638DC" w:rsidRPr="0068727B">
        <w:rPr>
          <w:rFonts w:ascii="Roboto" w:hAnsi="Roboto"/>
          <w:lang w:val="en-GB"/>
        </w:rPr>
        <w:t>f</w:t>
      </w:r>
      <w:r w:rsidR="007B3B3C" w:rsidRPr="0068727B">
        <w:rPr>
          <w:rFonts w:ascii="Roboto" w:hAnsi="Roboto"/>
          <w:lang w:val="en-GB"/>
        </w:rPr>
        <w:t xml:space="preserve"> the Strategy</w:t>
      </w:r>
      <w:r w:rsidRPr="0068727B">
        <w:rPr>
          <w:rFonts w:ascii="Roboto" w:hAnsi="Roboto"/>
          <w:lang w:val="en-GB"/>
        </w:rPr>
        <w:t xml:space="preserve"> is functioning.</w:t>
      </w:r>
      <w:r w:rsidR="00E04893" w:rsidRPr="0068727B">
        <w:rPr>
          <w:rFonts w:ascii="Roboto" w:hAnsi="Roboto"/>
          <w:lang w:val="en-GB"/>
        </w:rPr>
        <w:t xml:space="preserve"> </w:t>
      </w:r>
    </w:p>
    <w:p w14:paraId="3BFB891B" w14:textId="5D1B6A4E" w:rsidR="00E04893" w:rsidRPr="0068727B" w:rsidRDefault="00724DD5" w:rsidP="00724DD5">
      <w:pPr>
        <w:jc w:val="both"/>
        <w:rPr>
          <w:rFonts w:ascii="Roboto" w:hAnsi="Roboto"/>
          <w:lang w:val="en-GB"/>
        </w:rPr>
      </w:pPr>
      <w:r w:rsidRPr="0068727B">
        <w:rPr>
          <w:rFonts w:ascii="Roboto" w:hAnsi="Roboto"/>
          <w:lang w:val="en-GB"/>
        </w:rPr>
        <w:t xml:space="preserve">A member of the </w:t>
      </w:r>
      <w:r w:rsidR="007B3B3C" w:rsidRPr="0068727B">
        <w:rPr>
          <w:rFonts w:ascii="Roboto" w:hAnsi="Roboto"/>
          <w:lang w:val="en-GB"/>
        </w:rPr>
        <w:t xml:space="preserve">Steering </w:t>
      </w:r>
      <w:r w:rsidR="00E04893" w:rsidRPr="0068727B">
        <w:rPr>
          <w:rFonts w:ascii="Roboto" w:hAnsi="Roboto"/>
          <w:lang w:val="en-GB"/>
        </w:rPr>
        <w:t>Committee</w:t>
      </w:r>
      <w:r w:rsidR="007B3B3C" w:rsidRPr="0068727B">
        <w:rPr>
          <w:rFonts w:ascii="Roboto" w:hAnsi="Roboto"/>
          <w:lang w:val="en-GB"/>
        </w:rPr>
        <w:t xml:space="preserve"> o</w:t>
      </w:r>
      <w:r w:rsidR="006638DC" w:rsidRPr="0068727B">
        <w:rPr>
          <w:rFonts w:ascii="Roboto" w:hAnsi="Roboto"/>
          <w:lang w:val="en-GB"/>
        </w:rPr>
        <w:t>f</w:t>
      </w:r>
      <w:r w:rsidR="007B3B3C" w:rsidRPr="0068727B">
        <w:rPr>
          <w:rFonts w:ascii="Roboto" w:hAnsi="Roboto"/>
          <w:lang w:val="en-GB"/>
        </w:rPr>
        <w:t xml:space="preserve"> the Strategy</w:t>
      </w:r>
      <w:r w:rsidR="00E04893" w:rsidRPr="0068727B">
        <w:rPr>
          <w:rFonts w:ascii="Roboto" w:hAnsi="Roboto"/>
          <w:lang w:val="en-GB"/>
        </w:rPr>
        <w:t xml:space="preserve"> </w:t>
      </w:r>
      <w:r w:rsidRPr="0068727B">
        <w:rPr>
          <w:rFonts w:ascii="Roboto" w:hAnsi="Roboto"/>
          <w:lang w:val="en-GB"/>
        </w:rPr>
        <w:t xml:space="preserve">can be any interested party from the public, private and civil sectors who will participate in the initiation or implementation of financial education activities defined by the annual action plans, with human, </w:t>
      </w:r>
      <w:r w:rsidR="00E04893" w:rsidRPr="0068727B">
        <w:rPr>
          <w:rFonts w:ascii="Roboto" w:hAnsi="Roboto"/>
          <w:lang w:val="en-GB"/>
        </w:rPr>
        <w:t xml:space="preserve">as well as </w:t>
      </w:r>
      <w:r w:rsidRPr="0068727B">
        <w:rPr>
          <w:rFonts w:ascii="Roboto" w:hAnsi="Roboto"/>
          <w:lang w:val="en-GB"/>
        </w:rPr>
        <w:t>financial and other necessary resources.</w:t>
      </w:r>
      <w:r w:rsidR="00E04893" w:rsidRPr="0068727B">
        <w:rPr>
          <w:rFonts w:ascii="Roboto" w:hAnsi="Roboto"/>
          <w:lang w:val="en-GB"/>
        </w:rPr>
        <w:t xml:space="preserve"> S</w:t>
      </w:r>
      <w:r w:rsidRPr="0068727B">
        <w:rPr>
          <w:rFonts w:ascii="Roboto" w:hAnsi="Roboto"/>
          <w:lang w:val="en-GB"/>
        </w:rPr>
        <w:t>trategy action plans will be approved and reports on the</w:t>
      </w:r>
      <w:r w:rsidR="00E04893" w:rsidRPr="0068727B">
        <w:rPr>
          <w:rFonts w:ascii="Roboto" w:hAnsi="Roboto"/>
          <w:lang w:val="en-GB"/>
        </w:rPr>
        <w:t>ir implementation will be heard at the meetings of the Committee</w:t>
      </w:r>
      <w:r w:rsidR="006638DC" w:rsidRPr="0068727B">
        <w:rPr>
          <w:rFonts w:ascii="Roboto" w:hAnsi="Roboto"/>
          <w:lang w:val="en-GB"/>
        </w:rPr>
        <w:t>,</w:t>
      </w:r>
      <w:r w:rsidRPr="0068727B">
        <w:rPr>
          <w:rFonts w:ascii="Roboto" w:hAnsi="Roboto"/>
          <w:lang w:val="en-GB"/>
        </w:rPr>
        <w:t xml:space="preserve"> news, best practices, experience, advice and recomm</w:t>
      </w:r>
      <w:r w:rsidR="00E04893" w:rsidRPr="0068727B">
        <w:rPr>
          <w:rFonts w:ascii="Roboto" w:hAnsi="Roboto"/>
          <w:lang w:val="en-GB"/>
        </w:rPr>
        <w:t xml:space="preserve">endations </w:t>
      </w:r>
      <w:r w:rsidR="006638DC" w:rsidRPr="0068727B">
        <w:rPr>
          <w:rFonts w:ascii="Roboto" w:hAnsi="Roboto"/>
          <w:lang w:val="en-GB"/>
        </w:rPr>
        <w:t xml:space="preserve">regarding the financial education </w:t>
      </w:r>
      <w:r w:rsidR="00E04893" w:rsidRPr="0068727B">
        <w:rPr>
          <w:rFonts w:ascii="Roboto" w:hAnsi="Roboto"/>
          <w:lang w:val="en-GB"/>
        </w:rPr>
        <w:t xml:space="preserve">will </w:t>
      </w:r>
      <w:r w:rsidR="006638DC" w:rsidRPr="0068727B">
        <w:rPr>
          <w:rFonts w:ascii="Roboto" w:hAnsi="Roboto"/>
          <w:lang w:val="en-GB"/>
        </w:rPr>
        <w:t xml:space="preserve">also </w:t>
      </w:r>
      <w:r w:rsidR="00E04893" w:rsidRPr="0068727B">
        <w:rPr>
          <w:rFonts w:ascii="Roboto" w:hAnsi="Roboto"/>
          <w:lang w:val="en-GB"/>
        </w:rPr>
        <w:t>be shared</w:t>
      </w:r>
      <w:r w:rsidR="006638DC" w:rsidRPr="0068727B">
        <w:rPr>
          <w:rFonts w:ascii="Roboto" w:hAnsi="Roboto"/>
          <w:lang w:val="en-GB"/>
        </w:rPr>
        <w:t xml:space="preserve"> on Committee meetings</w:t>
      </w:r>
      <w:r w:rsidRPr="0068727B">
        <w:rPr>
          <w:rFonts w:ascii="Roboto" w:hAnsi="Roboto"/>
          <w:lang w:val="en-GB"/>
        </w:rPr>
        <w:t xml:space="preserve">. </w:t>
      </w:r>
    </w:p>
    <w:p w14:paraId="3BC7B31D" w14:textId="501E11FF" w:rsidR="00E04893" w:rsidRPr="0068727B" w:rsidRDefault="00724DD5" w:rsidP="00724DD5">
      <w:pPr>
        <w:jc w:val="both"/>
        <w:rPr>
          <w:rFonts w:ascii="Roboto" w:hAnsi="Roboto"/>
          <w:lang w:val="en-GB"/>
        </w:rPr>
      </w:pPr>
      <w:r w:rsidRPr="0068727B">
        <w:rPr>
          <w:rFonts w:ascii="Roboto" w:hAnsi="Roboto"/>
          <w:lang w:val="en-GB"/>
        </w:rPr>
        <w:t xml:space="preserve">Committee members may be elected for a specific </w:t>
      </w:r>
      <w:r w:rsidR="006638DC" w:rsidRPr="0068727B">
        <w:rPr>
          <w:rFonts w:ascii="Roboto" w:hAnsi="Roboto"/>
          <w:lang w:val="en-GB"/>
        </w:rPr>
        <w:t xml:space="preserve">or unlimited </w:t>
      </w:r>
      <w:r w:rsidRPr="0068727B">
        <w:rPr>
          <w:rFonts w:ascii="Roboto" w:hAnsi="Roboto"/>
          <w:lang w:val="en-GB"/>
        </w:rPr>
        <w:t xml:space="preserve">term. Committee working groups may be created to implement individual programs. </w:t>
      </w:r>
    </w:p>
    <w:p w14:paraId="2CA553BB" w14:textId="2A4FAD2B" w:rsidR="0014266C" w:rsidRPr="0068727B" w:rsidRDefault="0014266C" w:rsidP="00724DD5">
      <w:pPr>
        <w:jc w:val="both"/>
        <w:rPr>
          <w:rFonts w:ascii="Roboto" w:hAnsi="Roboto"/>
        </w:rPr>
      </w:pPr>
      <w:r w:rsidRPr="0068727B">
        <w:rPr>
          <w:rFonts w:ascii="Roboto" w:hAnsi="Roboto"/>
          <w:lang w:val="en-GB"/>
        </w:rPr>
        <w:t>The fun</w:t>
      </w:r>
      <w:r w:rsidR="0036153E" w:rsidRPr="0068727B">
        <w:rPr>
          <w:rFonts w:ascii="Roboto" w:hAnsi="Roboto"/>
          <w:lang w:val="en-GB"/>
        </w:rPr>
        <w:t>ctions of the committee include:</w:t>
      </w:r>
      <w:r w:rsidRPr="0068727B">
        <w:rPr>
          <w:rFonts w:ascii="Roboto" w:hAnsi="Roboto"/>
          <w:lang w:val="en-GB"/>
        </w:rPr>
        <w:t xml:space="preserve"> </w:t>
      </w:r>
      <w:r w:rsidR="0036153E" w:rsidRPr="0068727B">
        <w:rPr>
          <w:rFonts w:ascii="Roboto" w:hAnsi="Roboto"/>
        </w:rPr>
        <w:t>Initiation of financial education activities in accordance with the key priority areas and objectives of the strategy, implicate them in the action plan and implement them; in addition, involvement in the joint activities with human, financial and other resources; provide recommendations in order to improve and implement financial education activities; monitoring and evaluation of the independently provided financial education ac</w:t>
      </w:r>
      <w:r w:rsidR="0048748E" w:rsidRPr="0068727B">
        <w:rPr>
          <w:rFonts w:ascii="Roboto" w:hAnsi="Roboto"/>
        </w:rPr>
        <w:t>tivities, etc.</w:t>
      </w:r>
    </w:p>
    <w:p w14:paraId="1B9CE938" w14:textId="2D822645" w:rsidR="00523308" w:rsidRPr="0068727B" w:rsidRDefault="00523308" w:rsidP="00724DD5">
      <w:pPr>
        <w:jc w:val="both"/>
        <w:rPr>
          <w:rFonts w:ascii="Roboto" w:hAnsi="Roboto"/>
        </w:rPr>
      </w:pPr>
      <w:r w:rsidRPr="0068727B">
        <w:rPr>
          <w:rFonts w:ascii="Roboto" w:hAnsi="Roboto"/>
          <w:lang w:val="en-GB"/>
        </w:rPr>
        <w:lastRenderedPageBreak/>
        <w:t xml:space="preserve">Strategy action plans will be approved and reports on their implementation will be heard at the meetings of the Committee, news, best practices, experience, advice and recommendations regarding the financial education will also be shared on Committee meetings. </w:t>
      </w:r>
    </w:p>
    <w:p w14:paraId="772F455C" w14:textId="1CEE351B" w:rsidR="00E04893" w:rsidRPr="0068727B" w:rsidRDefault="00724DD5" w:rsidP="00724DD5">
      <w:pPr>
        <w:jc w:val="both"/>
        <w:rPr>
          <w:rFonts w:ascii="Roboto" w:hAnsi="Roboto"/>
          <w:lang w:val="en-GB"/>
        </w:rPr>
      </w:pPr>
      <w:r w:rsidRPr="0068727B">
        <w:rPr>
          <w:rFonts w:ascii="Roboto" w:hAnsi="Roboto"/>
          <w:lang w:val="en-GB"/>
        </w:rPr>
        <w:t xml:space="preserve">The selection of members of, functions, rights and duties </w:t>
      </w:r>
      <w:r w:rsidR="006638DC" w:rsidRPr="0068727B">
        <w:rPr>
          <w:rFonts w:ascii="Roboto" w:hAnsi="Roboto"/>
          <w:lang w:val="en-GB"/>
        </w:rPr>
        <w:t xml:space="preserve">of the Steering Committee of the Strategy </w:t>
      </w:r>
      <w:r w:rsidRPr="0068727B">
        <w:rPr>
          <w:rFonts w:ascii="Roboto" w:hAnsi="Roboto"/>
          <w:lang w:val="en-GB"/>
        </w:rPr>
        <w:t>and other related issues are determined by the relevant order of the President of the National Bank of Georgia.</w:t>
      </w:r>
      <w:r w:rsidR="00E04893" w:rsidRPr="0068727B">
        <w:rPr>
          <w:rFonts w:ascii="Roboto" w:hAnsi="Roboto"/>
          <w:lang w:val="en-GB"/>
        </w:rPr>
        <w:t xml:space="preserve"> </w:t>
      </w:r>
    </w:p>
    <w:p w14:paraId="6B84D4DA" w14:textId="77777777" w:rsidR="00E04893" w:rsidRPr="0068727B" w:rsidRDefault="00E04893" w:rsidP="00724DD5">
      <w:pPr>
        <w:jc w:val="both"/>
        <w:rPr>
          <w:rFonts w:ascii="Roboto" w:hAnsi="Roboto"/>
          <w:lang w:val="en-GB"/>
        </w:rPr>
      </w:pPr>
    </w:p>
    <w:p w14:paraId="61E6A7E7" w14:textId="77777777" w:rsidR="00724DD5" w:rsidRPr="0068727B" w:rsidRDefault="00E04893" w:rsidP="00E04893">
      <w:pPr>
        <w:pStyle w:val="Heading1"/>
        <w:rPr>
          <w:rFonts w:ascii="Roboto" w:hAnsi="Roboto"/>
          <w:b/>
          <w:sz w:val="28"/>
          <w:szCs w:val="28"/>
          <w:lang w:val="en-GB"/>
        </w:rPr>
      </w:pPr>
      <w:bookmarkStart w:id="7" w:name="_Toc119610335"/>
      <w:r w:rsidRPr="0068727B">
        <w:rPr>
          <w:rFonts w:ascii="Roboto" w:hAnsi="Roboto"/>
          <w:b/>
          <w:sz w:val="28"/>
          <w:szCs w:val="28"/>
          <w:lang w:val="en-GB"/>
        </w:rPr>
        <w:t>Stakeholders Involved in the Implementation of the S</w:t>
      </w:r>
      <w:r w:rsidR="00724DD5" w:rsidRPr="0068727B">
        <w:rPr>
          <w:rFonts w:ascii="Roboto" w:hAnsi="Roboto"/>
          <w:b/>
          <w:sz w:val="28"/>
          <w:szCs w:val="28"/>
          <w:lang w:val="en-GB"/>
        </w:rPr>
        <w:t>trategy</w:t>
      </w:r>
      <w:bookmarkEnd w:id="7"/>
    </w:p>
    <w:p w14:paraId="68C43ABB" w14:textId="0CF1B3B6" w:rsidR="00E327C3" w:rsidRPr="0068727B" w:rsidRDefault="00724DD5" w:rsidP="00724DD5">
      <w:pPr>
        <w:jc w:val="both"/>
        <w:rPr>
          <w:rFonts w:ascii="Roboto" w:hAnsi="Roboto"/>
          <w:lang w:val="en-GB"/>
        </w:rPr>
      </w:pPr>
      <w:r w:rsidRPr="0068727B">
        <w:rPr>
          <w:rFonts w:ascii="Roboto" w:hAnsi="Roboto"/>
          <w:lang w:val="en-GB"/>
        </w:rPr>
        <w:t xml:space="preserve">In order to </w:t>
      </w:r>
      <w:r w:rsidR="00E327C3" w:rsidRPr="0068727B">
        <w:rPr>
          <w:rFonts w:ascii="Roboto" w:hAnsi="Roboto"/>
          <w:lang w:val="en-GB"/>
        </w:rPr>
        <w:t>fulfil</w:t>
      </w:r>
      <w:r w:rsidRPr="0068727B">
        <w:rPr>
          <w:rFonts w:ascii="Roboto" w:hAnsi="Roboto"/>
          <w:lang w:val="en-GB"/>
        </w:rPr>
        <w:t xml:space="preserve"> the mission of the strategy and to </w:t>
      </w:r>
      <w:r w:rsidR="0042070A" w:rsidRPr="0068727B">
        <w:rPr>
          <w:rFonts w:ascii="Roboto" w:hAnsi="Roboto"/>
          <w:lang w:val="en-GB"/>
        </w:rPr>
        <w:t xml:space="preserve">disseminate </w:t>
      </w:r>
      <w:r w:rsidRPr="0068727B">
        <w:rPr>
          <w:rFonts w:ascii="Roboto" w:hAnsi="Roboto"/>
          <w:lang w:val="en-GB"/>
        </w:rPr>
        <w:t xml:space="preserve">financial education in general, it is important to engage a wide range of stakeholders. </w:t>
      </w:r>
    </w:p>
    <w:p w14:paraId="4B0E14C4" w14:textId="5BF4F667" w:rsidR="00724DD5" w:rsidRPr="0068727B" w:rsidRDefault="00724DD5" w:rsidP="00724DD5">
      <w:pPr>
        <w:jc w:val="both"/>
        <w:rPr>
          <w:rFonts w:ascii="Roboto" w:hAnsi="Roboto"/>
          <w:lang w:val="en-GB"/>
        </w:rPr>
      </w:pPr>
      <w:r w:rsidRPr="0068727B">
        <w:rPr>
          <w:rFonts w:ascii="Roboto" w:hAnsi="Roboto"/>
          <w:lang w:val="en-GB"/>
        </w:rPr>
        <w:t xml:space="preserve">Stakeholder </w:t>
      </w:r>
      <w:r w:rsidR="0042070A" w:rsidRPr="0068727B">
        <w:rPr>
          <w:rFonts w:ascii="Roboto" w:hAnsi="Roboto"/>
          <w:lang w:val="en-GB"/>
        </w:rPr>
        <w:t xml:space="preserve">implies </w:t>
      </w:r>
      <w:r w:rsidRPr="0068727B">
        <w:rPr>
          <w:rFonts w:ascii="Roboto" w:hAnsi="Roboto"/>
          <w:lang w:val="en-GB"/>
        </w:rPr>
        <w:t xml:space="preserve">any party that wants to </w:t>
      </w:r>
      <w:r w:rsidR="00161148" w:rsidRPr="0068727B">
        <w:rPr>
          <w:rFonts w:ascii="Roboto" w:hAnsi="Roboto"/>
          <w:lang w:val="en-GB"/>
        </w:rPr>
        <w:t xml:space="preserve">deliver </w:t>
      </w:r>
      <w:r w:rsidRPr="0068727B">
        <w:rPr>
          <w:rFonts w:ascii="Roboto" w:hAnsi="Roboto"/>
          <w:lang w:val="en-GB"/>
        </w:rPr>
        <w:t xml:space="preserve">financial education/implement activities independently or </w:t>
      </w:r>
      <w:r w:rsidR="0099761B" w:rsidRPr="0068727B">
        <w:rPr>
          <w:rFonts w:ascii="Roboto" w:hAnsi="Roboto"/>
          <w:lang w:val="en-GB"/>
        </w:rPr>
        <w:t>by</w:t>
      </w:r>
      <w:r w:rsidRPr="0068727B">
        <w:rPr>
          <w:rFonts w:ascii="Roboto" w:hAnsi="Roboto"/>
          <w:lang w:val="en-GB"/>
        </w:rPr>
        <w:t xml:space="preserve"> involvement in the projects of the National Bank, including: </w:t>
      </w:r>
      <w:r w:rsidR="00E327C3" w:rsidRPr="0068727B">
        <w:rPr>
          <w:rFonts w:ascii="Roboto" w:hAnsi="Roboto"/>
          <w:lang w:val="en-GB"/>
        </w:rPr>
        <w:t xml:space="preserve"> </w:t>
      </w:r>
    </w:p>
    <w:p w14:paraId="763F6E34" w14:textId="77777777" w:rsidR="00724DD5" w:rsidRPr="0068727B" w:rsidRDefault="00724DD5" w:rsidP="00E327C3">
      <w:pPr>
        <w:pStyle w:val="ListParagraph"/>
        <w:numPr>
          <w:ilvl w:val="0"/>
          <w:numId w:val="3"/>
        </w:numPr>
        <w:jc w:val="both"/>
        <w:rPr>
          <w:rFonts w:ascii="Roboto" w:hAnsi="Roboto"/>
          <w:lang w:val="en-GB"/>
        </w:rPr>
      </w:pPr>
      <w:r w:rsidRPr="0068727B">
        <w:rPr>
          <w:rFonts w:ascii="Roboto" w:hAnsi="Roboto"/>
          <w:lang w:val="en-GB"/>
        </w:rPr>
        <w:t xml:space="preserve">Public institutions: </w:t>
      </w:r>
    </w:p>
    <w:p w14:paraId="7A73BA45" w14:textId="77777777" w:rsidR="00E327C3" w:rsidRPr="0068727B" w:rsidRDefault="00724DD5" w:rsidP="006A6E3E">
      <w:pPr>
        <w:pStyle w:val="ListParagraph"/>
        <w:numPr>
          <w:ilvl w:val="0"/>
          <w:numId w:val="4"/>
        </w:numPr>
        <w:jc w:val="both"/>
        <w:rPr>
          <w:rFonts w:ascii="Roboto" w:hAnsi="Roboto"/>
          <w:lang w:val="en-GB"/>
        </w:rPr>
      </w:pPr>
      <w:r w:rsidRPr="0068727B">
        <w:rPr>
          <w:rFonts w:ascii="Roboto" w:hAnsi="Roboto"/>
          <w:lang w:val="en-GB"/>
        </w:rPr>
        <w:t>Ministries;</w:t>
      </w:r>
    </w:p>
    <w:p w14:paraId="44BDF329" w14:textId="77777777" w:rsidR="00E327C3" w:rsidRPr="0068727B" w:rsidRDefault="00724DD5" w:rsidP="00724DD5">
      <w:pPr>
        <w:pStyle w:val="ListParagraph"/>
        <w:numPr>
          <w:ilvl w:val="0"/>
          <w:numId w:val="4"/>
        </w:numPr>
        <w:jc w:val="both"/>
        <w:rPr>
          <w:rFonts w:ascii="Roboto" w:hAnsi="Roboto"/>
          <w:lang w:val="en-GB"/>
        </w:rPr>
      </w:pPr>
      <w:r w:rsidRPr="0068727B">
        <w:rPr>
          <w:rFonts w:ascii="Roboto" w:hAnsi="Roboto"/>
          <w:lang w:val="en-GB"/>
        </w:rPr>
        <w:t xml:space="preserve">Legal entities </w:t>
      </w:r>
      <w:r w:rsidR="00E327C3" w:rsidRPr="0068727B">
        <w:rPr>
          <w:rFonts w:ascii="Roboto" w:hAnsi="Roboto"/>
          <w:lang w:val="en-GB"/>
        </w:rPr>
        <w:t>of public law (LELPs</w:t>
      </w:r>
      <w:r w:rsidRPr="0068727B">
        <w:rPr>
          <w:rFonts w:ascii="Roboto" w:hAnsi="Roboto"/>
          <w:lang w:val="en-GB"/>
        </w:rPr>
        <w:t>);</w:t>
      </w:r>
    </w:p>
    <w:p w14:paraId="46263CBE" w14:textId="77777777" w:rsidR="00724DD5" w:rsidRPr="0068727B" w:rsidRDefault="00724DD5" w:rsidP="00724DD5">
      <w:pPr>
        <w:pStyle w:val="ListParagraph"/>
        <w:numPr>
          <w:ilvl w:val="0"/>
          <w:numId w:val="4"/>
        </w:numPr>
        <w:jc w:val="both"/>
        <w:rPr>
          <w:rFonts w:ascii="Roboto" w:hAnsi="Roboto"/>
          <w:lang w:val="en-GB"/>
        </w:rPr>
      </w:pPr>
      <w:r w:rsidRPr="0068727B">
        <w:rPr>
          <w:rFonts w:ascii="Roboto" w:hAnsi="Roboto"/>
          <w:lang w:val="en-GB"/>
        </w:rPr>
        <w:t>Other sta</w:t>
      </w:r>
      <w:r w:rsidR="00E327C3" w:rsidRPr="0068727B">
        <w:rPr>
          <w:rFonts w:ascii="Roboto" w:hAnsi="Roboto"/>
          <w:lang w:val="en-GB"/>
        </w:rPr>
        <w:t>te bodies</w:t>
      </w:r>
      <w:r w:rsidRPr="0068727B">
        <w:rPr>
          <w:rFonts w:ascii="Roboto" w:hAnsi="Roboto"/>
          <w:lang w:val="en-GB"/>
        </w:rPr>
        <w:t>.</w:t>
      </w:r>
    </w:p>
    <w:p w14:paraId="43F51E7D" w14:textId="77777777" w:rsidR="005934B7" w:rsidRPr="0068727B" w:rsidRDefault="005934B7" w:rsidP="00E327C3">
      <w:pPr>
        <w:pStyle w:val="ListParagraph"/>
        <w:numPr>
          <w:ilvl w:val="0"/>
          <w:numId w:val="3"/>
        </w:numPr>
        <w:jc w:val="both"/>
        <w:rPr>
          <w:rFonts w:ascii="Roboto" w:hAnsi="Roboto"/>
          <w:lang w:val="en-GB"/>
        </w:rPr>
      </w:pPr>
      <w:r w:rsidRPr="0068727B">
        <w:rPr>
          <w:rFonts w:ascii="Roboto" w:hAnsi="Roboto"/>
          <w:lang w:val="en-GB"/>
        </w:rPr>
        <w:t>Private sector:</w:t>
      </w:r>
    </w:p>
    <w:p w14:paraId="2D9F769B" w14:textId="77777777" w:rsidR="005934B7" w:rsidRPr="0068727B" w:rsidRDefault="005934B7" w:rsidP="005934B7">
      <w:pPr>
        <w:pStyle w:val="ListParagraph"/>
        <w:numPr>
          <w:ilvl w:val="0"/>
          <w:numId w:val="5"/>
        </w:numPr>
        <w:jc w:val="both"/>
        <w:rPr>
          <w:rFonts w:ascii="Roboto" w:hAnsi="Roboto"/>
          <w:lang w:val="en-GB"/>
        </w:rPr>
      </w:pPr>
      <w:r w:rsidRPr="0068727B">
        <w:rPr>
          <w:rFonts w:ascii="Roboto" w:hAnsi="Roboto"/>
          <w:lang w:val="en-GB"/>
        </w:rPr>
        <w:t>Commercial banks;</w:t>
      </w:r>
    </w:p>
    <w:p w14:paraId="5995DFF0" w14:textId="77777777" w:rsidR="00724DD5" w:rsidRPr="0068727B" w:rsidRDefault="00724DD5" w:rsidP="005934B7">
      <w:pPr>
        <w:pStyle w:val="ListParagraph"/>
        <w:numPr>
          <w:ilvl w:val="0"/>
          <w:numId w:val="5"/>
        </w:numPr>
        <w:jc w:val="both"/>
        <w:rPr>
          <w:rFonts w:ascii="Roboto" w:hAnsi="Roboto"/>
          <w:lang w:val="en-GB"/>
        </w:rPr>
      </w:pPr>
      <w:r w:rsidRPr="0068727B">
        <w:rPr>
          <w:rFonts w:ascii="Roboto" w:hAnsi="Roboto"/>
          <w:lang w:val="en-GB"/>
        </w:rPr>
        <w:t xml:space="preserve">Microfinance organizations; </w:t>
      </w:r>
    </w:p>
    <w:p w14:paraId="65BCECE7" w14:textId="77777777" w:rsidR="00724DD5" w:rsidRPr="0068727B" w:rsidRDefault="00724DD5" w:rsidP="005934B7">
      <w:pPr>
        <w:pStyle w:val="ListParagraph"/>
        <w:numPr>
          <w:ilvl w:val="0"/>
          <w:numId w:val="5"/>
        </w:numPr>
        <w:jc w:val="both"/>
        <w:rPr>
          <w:rFonts w:ascii="Roboto" w:hAnsi="Roboto"/>
          <w:lang w:val="en-GB"/>
        </w:rPr>
      </w:pPr>
      <w:r w:rsidRPr="0068727B">
        <w:rPr>
          <w:rFonts w:ascii="Roboto" w:hAnsi="Roboto"/>
          <w:lang w:val="en-GB"/>
        </w:rPr>
        <w:t xml:space="preserve">Capital market representatives; </w:t>
      </w:r>
    </w:p>
    <w:p w14:paraId="1BD93748" w14:textId="77777777" w:rsidR="00724DD5" w:rsidRPr="0068727B" w:rsidRDefault="005934B7" w:rsidP="005934B7">
      <w:pPr>
        <w:pStyle w:val="ListParagraph"/>
        <w:numPr>
          <w:ilvl w:val="0"/>
          <w:numId w:val="5"/>
        </w:numPr>
        <w:jc w:val="both"/>
        <w:rPr>
          <w:rFonts w:ascii="Roboto" w:hAnsi="Roboto"/>
          <w:lang w:val="en-GB"/>
        </w:rPr>
      </w:pPr>
      <w:r w:rsidRPr="0068727B">
        <w:rPr>
          <w:rFonts w:ascii="Roboto" w:hAnsi="Roboto"/>
          <w:lang w:val="en-GB"/>
        </w:rPr>
        <w:t>I</w:t>
      </w:r>
      <w:r w:rsidR="00724DD5" w:rsidRPr="0068727B">
        <w:rPr>
          <w:rFonts w:ascii="Roboto" w:hAnsi="Roboto"/>
          <w:lang w:val="en-GB"/>
        </w:rPr>
        <w:t xml:space="preserve">nsurance companies; </w:t>
      </w:r>
    </w:p>
    <w:p w14:paraId="6C5513EF" w14:textId="7502E3DA" w:rsidR="005971BC" w:rsidRPr="0068727B" w:rsidRDefault="00724DD5" w:rsidP="005934B7">
      <w:pPr>
        <w:pStyle w:val="ListParagraph"/>
        <w:numPr>
          <w:ilvl w:val="0"/>
          <w:numId w:val="5"/>
        </w:numPr>
        <w:jc w:val="both"/>
        <w:rPr>
          <w:rFonts w:ascii="Roboto" w:hAnsi="Roboto"/>
          <w:lang w:val="en-GB"/>
        </w:rPr>
      </w:pPr>
      <w:r w:rsidRPr="0068727B">
        <w:rPr>
          <w:rFonts w:ascii="Roboto" w:hAnsi="Roboto"/>
          <w:lang w:val="en-GB"/>
        </w:rPr>
        <w:t>Other providers of financial services</w:t>
      </w:r>
      <w:r w:rsidR="005971BC" w:rsidRPr="0068727B">
        <w:rPr>
          <w:rFonts w:ascii="Roboto" w:hAnsi="Roboto"/>
          <w:lang w:val="en-GB"/>
        </w:rPr>
        <w:t>;</w:t>
      </w:r>
    </w:p>
    <w:p w14:paraId="772A8511" w14:textId="60C0DB73" w:rsidR="00724DD5" w:rsidRPr="0068727B" w:rsidRDefault="005971BC" w:rsidP="005934B7">
      <w:pPr>
        <w:pStyle w:val="ListParagraph"/>
        <w:numPr>
          <w:ilvl w:val="0"/>
          <w:numId w:val="5"/>
        </w:numPr>
        <w:jc w:val="both"/>
        <w:rPr>
          <w:rFonts w:ascii="Roboto" w:hAnsi="Roboto"/>
          <w:lang w:val="en-GB"/>
        </w:rPr>
      </w:pPr>
      <w:r w:rsidRPr="0068727B">
        <w:rPr>
          <w:rFonts w:ascii="Roboto" w:hAnsi="Roboto"/>
          <w:lang w:val="en-GB"/>
        </w:rPr>
        <w:t xml:space="preserve">Business Associations. </w:t>
      </w:r>
      <w:r w:rsidR="00724DD5" w:rsidRPr="0068727B">
        <w:rPr>
          <w:rFonts w:ascii="Roboto" w:hAnsi="Roboto"/>
          <w:lang w:val="en-GB"/>
        </w:rPr>
        <w:t xml:space="preserve"> </w:t>
      </w:r>
    </w:p>
    <w:p w14:paraId="353FDB0E" w14:textId="77777777" w:rsidR="00724DD5" w:rsidRPr="0068727B" w:rsidRDefault="00724DD5" w:rsidP="00E327C3">
      <w:pPr>
        <w:pStyle w:val="ListParagraph"/>
        <w:numPr>
          <w:ilvl w:val="0"/>
          <w:numId w:val="3"/>
        </w:numPr>
        <w:jc w:val="both"/>
        <w:rPr>
          <w:rFonts w:ascii="Roboto" w:hAnsi="Roboto"/>
          <w:lang w:val="en-GB"/>
        </w:rPr>
      </w:pPr>
      <w:r w:rsidRPr="0068727B">
        <w:rPr>
          <w:rFonts w:ascii="Roboto" w:hAnsi="Roboto"/>
          <w:lang w:val="en-GB"/>
        </w:rPr>
        <w:t>Civil and educational sector:</w:t>
      </w:r>
    </w:p>
    <w:p w14:paraId="6DC387EB" w14:textId="77777777" w:rsidR="00724DD5" w:rsidRPr="0068727B" w:rsidRDefault="005934B7" w:rsidP="005934B7">
      <w:pPr>
        <w:pStyle w:val="ListParagraph"/>
        <w:numPr>
          <w:ilvl w:val="0"/>
          <w:numId w:val="6"/>
        </w:numPr>
        <w:jc w:val="both"/>
        <w:rPr>
          <w:rFonts w:ascii="Roboto" w:hAnsi="Roboto"/>
          <w:lang w:val="en-GB"/>
        </w:rPr>
      </w:pPr>
      <w:r w:rsidRPr="0068727B">
        <w:rPr>
          <w:rFonts w:ascii="Roboto" w:hAnsi="Roboto"/>
          <w:lang w:val="en-GB"/>
        </w:rPr>
        <w:t>N</w:t>
      </w:r>
      <w:r w:rsidR="00724DD5" w:rsidRPr="0068727B">
        <w:rPr>
          <w:rFonts w:ascii="Roboto" w:hAnsi="Roboto"/>
          <w:lang w:val="en-GB"/>
        </w:rPr>
        <w:t>on-governmental organizations;</w:t>
      </w:r>
    </w:p>
    <w:p w14:paraId="0142286D" w14:textId="77777777" w:rsidR="00724DD5" w:rsidRPr="0068727B" w:rsidRDefault="00724DD5" w:rsidP="005934B7">
      <w:pPr>
        <w:pStyle w:val="ListParagraph"/>
        <w:numPr>
          <w:ilvl w:val="0"/>
          <w:numId w:val="6"/>
        </w:numPr>
        <w:jc w:val="both"/>
        <w:rPr>
          <w:rFonts w:ascii="Roboto" w:hAnsi="Roboto"/>
          <w:lang w:val="en-GB"/>
        </w:rPr>
      </w:pPr>
      <w:r w:rsidRPr="0068727B">
        <w:rPr>
          <w:rFonts w:ascii="Roboto" w:hAnsi="Roboto"/>
          <w:lang w:val="en-GB"/>
        </w:rPr>
        <w:t xml:space="preserve">Donor organizations; </w:t>
      </w:r>
    </w:p>
    <w:p w14:paraId="6215A05B" w14:textId="10B7E719" w:rsidR="00724DD5" w:rsidRPr="0068727B" w:rsidRDefault="00724DD5" w:rsidP="005934B7">
      <w:pPr>
        <w:pStyle w:val="ListParagraph"/>
        <w:numPr>
          <w:ilvl w:val="0"/>
          <w:numId w:val="6"/>
        </w:numPr>
        <w:jc w:val="both"/>
        <w:rPr>
          <w:rFonts w:ascii="Roboto" w:hAnsi="Roboto"/>
          <w:lang w:val="en-GB"/>
        </w:rPr>
      </w:pPr>
      <w:r w:rsidRPr="0068727B">
        <w:rPr>
          <w:rFonts w:ascii="Roboto" w:hAnsi="Roboto"/>
          <w:lang w:val="en-GB"/>
        </w:rPr>
        <w:t xml:space="preserve">Educational institutions; </w:t>
      </w:r>
    </w:p>
    <w:p w14:paraId="7A295457" w14:textId="4EFC4F0E" w:rsidR="005971BC" w:rsidRPr="0068727B" w:rsidRDefault="005971BC" w:rsidP="005934B7">
      <w:pPr>
        <w:pStyle w:val="ListParagraph"/>
        <w:numPr>
          <w:ilvl w:val="0"/>
          <w:numId w:val="6"/>
        </w:numPr>
        <w:jc w:val="both"/>
        <w:rPr>
          <w:rFonts w:ascii="Roboto" w:hAnsi="Roboto"/>
          <w:lang w:val="en-GB"/>
        </w:rPr>
      </w:pPr>
      <w:r w:rsidRPr="0068727B">
        <w:rPr>
          <w:rFonts w:ascii="Roboto" w:hAnsi="Roboto"/>
          <w:lang w:val="en-GB"/>
        </w:rPr>
        <w:t>Research institutions;</w:t>
      </w:r>
    </w:p>
    <w:p w14:paraId="72B5BD31" w14:textId="77777777" w:rsidR="00724DD5" w:rsidRPr="0068727B" w:rsidRDefault="00724DD5" w:rsidP="005934B7">
      <w:pPr>
        <w:pStyle w:val="ListParagraph"/>
        <w:numPr>
          <w:ilvl w:val="0"/>
          <w:numId w:val="6"/>
        </w:numPr>
        <w:jc w:val="both"/>
        <w:rPr>
          <w:rFonts w:ascii="Roboto" w:hAnsi="Roboto"/>
          <w:lang w:val="en-GB"/>
        </w:rPr>
      </w:pPr>
      <w:r w:rsidRPr="0068727B">
        <w:rPr>
          <w:rFonts w:ascii="Roboto" w:hAnsi="Roboto"/>
          <w:lang w:val="en-GB"/>
        </w:rPr>
        <w:t>Other representatives of the civil sector.</w:t>
      </w:r>
    </w:p>
    <w:p w14:paraId="4127E8F4" w14:textId="77777777" w:rsidR="00160F73" w:rsidRPr="0068727B" w:rsidRDefault="00160F73" w:rsidP="00160F73">
      <w:pPr>
        <w:pStyle w:val="ListParagraph"/>
        <w:ind w:left="1170"/>
        <w:jc w:val="both"/>
        <w:rPr>
          <w:rFonts w:ascii="Roboto" w:hAnsi="Roboto"/>
          <w:lang w:val="en-GB"/>
        </w:rPr>
      </w:pPr>
    </w:p>
    <w:p w14:paraId="33209EB3" w14:textId="77777777" w:rsidR="00724DD5" w:rsidRPr="0068727B" w:rsidRDefault="00724DD5" w:rsidP="00160F73">
      <w:pPr>
        <w:pStyle w:val="Heading1"/>
        <w:rPr>
          <w:rFonts w:ascii="Roboto" w:hAnsi="Roboto"/>
          <w:b/>
          <w:sz w:val="28"/>
          <w:szCs w:val="28"/>
          <w:lang w:val="en-GB"/>
        </w:rPr>
      </w:pPr>
      <w:bookmarkStart w:id="8" w:name="_Toc119610336"/>
      <w:r w:rsidRPr="0068727B">
        <w:rPr>
          <w:rFonts w:ascii="Roboto" w:hAnsi="Roboto"/>
          <w:b/>
          <w:sz w:val="28"/>
          <w:szCs w:val="28"/>
          <w:lang w:val="en-GB"/>
        </w:rPr>
        <w:t xml:space="preserve">Priority </w:t>
      </w:r>
      <w:r w:rsidR="00160F73" w:rsidRPr="0068727B">
        <w:rPr>
          <w:rFonts w:ascii="Roboto" w:hAnsi="Roboto"/>
          <w:b/>
          <w:sz w:val="28"/>
          <w:szCs w:val="28"/>
          <w:lang w:val="en-GB"/>
        </w:rPr>
        <w:t>Areas of the S</w:t>
      </w:r>
      <w:r w:rsidRPr="0068727B">
        <w:rPr>
          <w:rFonts w:ascii="Roboto" w:hAnsi="Roboto"/>
          <w:b/>
          <w:sz w:val="28"/>
          <w:szCs w:val="28"/>
          <w:lang w:val="en-GB"/>
        </w:rPr>
        <w:t>trategy</w:t>
      </w:r>
      <w:bookmarkEnd w:id="8"/>
    </w:p>
    <w:p w14:paraId="05750C80" w14:textId="77777777" w:rsidR="00160F73" w:rsidRPr="0068727B" w:rsidRDefault="00160F73" w:rsidP="00724DD5">
      <w:pPr>
        <w:jc w:val="both"/>
        <w:rPr>
          <w:rFonts w:ascii="Roboto" w:hAnsi="Roboto"/>
          <w:lang w:val="en-GB"/>
        </w:rPr>
      </w:pPr>
      <w:r w:rsidRPr="0068727B">
        <w:rPr>
          <w:rFonts w:ascii="Roboto" w:hAnsi="Roboto"/>
          <w:lang w:val="en-GB"/>
        </w:rPr>
        <w:t>For the purposes of fulfilment of</w:t>
      </w:r>
      <w:r w:rsidR="00724DD5" w:rsidRPr="0068727B">
        <w:rPr>
          <w:rFonts w:ascii="Roboto" w:hAnsi="Roboto"/>
          <w:lang w:val="en-GB"/>
        </w:rPr>
        <w:t xml:space="preserve"> the</w:t>
      </w:r>
      <w:r w:rsidRPr="0068727B">
        <w:rPr>
          <w:rFonts w:ascii="Roboto" w:hAnsi="Roboto"/>
          <w:lang w:val="en-GB"/>
        </w:rPr>
        <w:t xml:space="preserve"> strategy</w:t>
      </w:r>
      <w:r w:rsidR="00724DD5" w:rsidRPr="0068727B">
        <w:rPr>
          <w:rFonts w:ascii="Roboto" w:hAnsi="Roboto"/>
          <w:lang w:val="en-GB"/>
        </w:rPr>
        <w:t xml:space="preserve"> mission, the main priority </w:t>
      </w:r>
      <w:r w:rsidRPr="0068727B">
        <w:rPr>
          <w:rFonts w:ascii="Roboto" w:hAnsi="Roboto"/>
          <w:lang w:val="en-GB"/>
        </w:rPr>
        <w:t>areas</w:t>
      </w:r>
      <w:r w:rsidR="00724DD5" w:rsidRPr="0068727B">
        <w:rPr>
          <w:rFonts w:ascii="Roboto" w:hAnsi="Roboto"/>
          <w:lang w:val="en-GB"/>
        </w:rPr>
        <w:t xml:space="preserve"> are: </w:t>
      </w:r>
    </w:p>
    <w:p w14:paraId="766D4B4F" w14:textId="0AEC2AA5" w:rsidR="00160F73" w:rsidRPr="0068727B" w:rsidRDefault="000158B7" w:rsidP="00875A58">
      <w:pPr>
        <w:pStyle w:val="ListParagraph"/>
        <w:numPr>
          <w:ilvl w:val="0"/>
          <w:numId w:val="8"/>
        </w:numPr>
        <w:jc w:val="both"/>
        <w:rPr>
          <w:rFonts w:ascii="Roboto" w:hAnsi="Roboto"/>
          <w:lang w:val="en-GB"/>
        </w:rPr>
      </w:pPr>
      <w:r w:rsidRPr="0068727B">
        <w:rPr>
          <w:rFonts w:ascii="Roboto" w:hAnsi="Roboto"/>
          <w:lang w:val="en-GB"/>
        </w:rPr>
        <w:t xml:space="preserve">Delivery </w:t>
      </w:r>
      <w:r w:rsidR="00724DD5" w:rsidRPr="0068727B">
        <w:rPr>
          <w:rFonts w:ascii="Roboto" w:hAnsi="Roboto"/>
          <w:lang w:val="en-GB"/>
        </w:rPr>
        <w:t xml:space="preserve">of financial education of the young generation and </w:t>
      </w:r>
      <w:r w:rsidR="00875A58" w:rsidRPr="0068727B">
        <w:rPr>
          <w:rFonts w:ascii="Roboto" w:hAnsi="Roboto"/>
          <w:lang w:val="en-GB"/>
        </w:rPr>
        <w:t xml:space="preserve">preparing them for future </w:t>
      </w:r>
      <w:r w:rsidR="00724DD5" w:rsidRPr="0068727B">
        <w:rPr>
          <w:rFonts w:ascii="Roboto" w:hAnsi="Roboto"/>
          <w:lang w:val="en-GB"/>
        </w:rPr>
        <w:t xml:space="preserve">life; </w:t>
      </w:r>
    </w:p>
    <w:p w14:paraId="28772022" w14:textId="7B0A1A78" w:rsidR="00330219" w:rsidRPr="0068727B" w:rsidRDefault="00330219" w:rsidP="00160F73">
      <w:pPr>
        <w:pStyle w:val="ListParagraph"/>
        <w:numPr>
          <w:ilvl w:val="0"/>
          <w:numId w:val="8"/>
        </w:numPr>
        <w:jc w:val="both"/>
        <w:rPr>
          <w:rFonts w:ascii="Roboto" w:hAnsi="Roboto"/>
          <w:lang w:val="en-GB"/>
        </w:rPr>
      </w:pPr>
      <w:r w:rsidRPr="0068727B">
        <w:rPr>
          <w:rFonts w:ascii="Roboto" w:hAnsi="Roboto"/>
          <w:lang w:val="en-GB"/>
        </w:rPr>
        <w:t xml:space="preserve">Encourage reasonable financial behaviour and promotion of savvy </w:t>
      </w:r>
      <w:r w:rsidR="000158B7" w:rsidRPr="0068727B">
        <w:rPr>
          <w:rFonts w:ascii="Roboto" w:hAnsi="Roboto"/>
          <w:lang w:val="en-GB"/>
        </w:rPr>
        <w:t xml:space="preserve">financial </w:t>
      </w:r>
      <w:r w:rsidRPr="0068727B">
        <w:rPr>
          <w:rFonts w:ascii="Roboto" w:hAnsi="Roboto"/>
          <w:lang w:val="en-GB"/>
        </w:rPr>
        <w:t>attitudes of the population</w:t>
      </w:r>
    </w:p>
    <w:p w14:paraId="44D768B3" w14:textId="39826EE4" w:rsidR="00160F73" w:rsidRPr="0068727B" w:rsidRDefault="00724DD5" w:rsidP="00160F73">
      <w:pPr>
        <w:pStyle w:val="ListParagraph"/>
        <w:numPr>
          <w:ilvl w:val="0"/>
          <w:numId w:val="8"/>
        </w:numPr>
        <w:jc w:val="both"/>
        <w:rPr>
          <w:rFonts w:ascii="Roboto" w:hAnsi="Roboto"/>
          <w:lang w:val="en-GB"/>
        </w:rPr>
      </w:pPr>
      <w:r w:rsidRPr="0068727B">
        <w:rPr>
          <w:rFonts w:ascii="Roboto" w:hAnsi="Roboto"/>
          <w:lang w:val="en-GB"/>
        </w:rPr>
        <w:lastRenderedPageBreak/>
        <w:t xml:space="preserve">Increasing the use of publicly available, unbiased </w:t>
      </w:r>
      <w:r w:rsidR="000158B7" w:rsidRPr="0068727B">
        <w:rPr>
          <w:rFonts w:ascii="Roboto" w:hAnsi="Roboto"/>
        </w:rPr>
        <w:t xml:space="preserve">financial </w:t>
      </w:r>
      <w:r w:rsidRPr="0068727B">
        <w:rPr>
          <w:rFonts w:ascii="Roboto" w:hAnsi="Roboto"/>
          <w:lang w:val="en-GB"/>
        </w:rPr>
        <w:t>information, resources and channels;</w:t>
      </w:r>
    </w:p>
    <w:p w14:paraId="16D88594" w14:textId="21EF9401" w:rsidR="00160F73" w:rsidRPr="0068727B" w:rsidRDefault="00724DD5" w:rsidP="00160F73">
      <w:pPr>
        <w:pStyle w:val="ListParagraph"/>
        <w:numPr>
          <w:ilvl w:val="0"/>
          <w:numId w:val="8"/>
        </w:numPr>
        <w:jc w:val="both"/>
        <w:rPr>
          <w:rFonts w:ascii="Roboto" w:hAnsi="Roboto"/>
          <w:lang w:val="en-GB"/>
        </w:rPr>
      </w:pPr>
      <w:r w:rsidRPr="0068727B">
        <w:rPr>
          <w:rFonts w:ascii="Roboto" w:hAnsi="Roboto"/>
          <w:lang w:val="en-GB"/>
        </w:rPr>
        <w:t xml:space="preserve">Creation and development of cooperation mechanisms with </w:t>
      </w:r>
      <w:r w:rsidR="00161148" w:rsidRPr="0068727B">
        <w:rPr>
          <w:rFonts w:ascii="Roboto" w:hAnsi="Roboto"/>
          <w:lang w:val="en-GB"/>
        </w:rPr>
        <w:t>stakeholders</w:t>
      </w:r>
      <w:r w:rsidRPr="0068727B">
        <w:rPr>
          <w:rFonts w:ascii="Roboto" w:hAnsi="Roboto"/>
          <w:lang w:val="en-GB"/>
        </w:rPr>
        <w:t xml:space="preserve">. </w:t>
      </w:r>
    </w:p>
    <w:p w14:paraId="0B893D7C" w14:textId="212CA694" w:rsidR="00160F73" w:rsidRPr="0068727B" w:rsidRDefault="00724DD5" w:rsidP="00160F73">
      <w:pPr>
        <w:pStyle w:val="Heading1"/>
        <w:rPr>
          <w:rFonts w:ascii="Roboto" w:hAnsi="Roboto"/>
          <w:b/>
          <w:sz w:val="28"/>
          <w:szCs w:val="28"/>
          <w:lang w:val="en-GB"/>
        </w:rPr>
      </w:pPr>
      <w:bookmarkStart w:id="9" w:name="_Toc119610337"/>
      <w:r w:rsidRPr="0068727B">
        <w:rPr>
          <w:rFonts w:ascii="Roboto" w:hAnsi="Roboto"/>
          <w:b/>
          <w:sz w:val="28"/>
          <w:szCs w:val="28"/>
          <w:lang w:val="en-GB"/>
        </w:rPr>
        <w:t xml:space="preserve">Priority </w:t>
      </w:r>
      <w:r w:rsidR="00160F73" w:rsidRPr="0068727B">
        <w:rPr>
          <w:rFonts w:ascii="Roboto" w:hAnsi="Roboto"/>
          <w:b/>
          <w:sz w:val="28"/>
          <w:szCs w:val="28"/>
          <w:lang w:val="en-GB"/>
        </w:rPr>
        <w:t>area</w:t>
      </w:r>
      <w:r w:rsidRPr="0068727B">
        <w:rPr>
          <w:rFonts w:ascii="Roboto" w:hAnsi="Roboto"/>
          <w:b/>
          <w:sz w:val="28"/>
          <w:szCs w:val="28"/>
          <w:lang w:val="en-GB"/>
        </w:rPr>
        <w:t xml:space="preserve"> #1: </w:t>
      </w:r>
      <w:r w:rsidR="000158B7" w:rsidRPr="0068727B">
        <w:rPr>
          <w:rFonts w:ascii="Roboto" w:hAnsi="Roboto"/>
          <w:b/>
          <w:sz w:val="28"/>
          <w:szCs w:val="28"/>
          <w:lang w:val="en-GB"/>
        </w:rPr>
        <w:t xml:space="preserve">Delivery </w:t>
      </w:r>
      <w:r w:rsidRPr="0068727B">
        <w:rPr>
          <w:rFonts w:ascii="Roboto" w:hAnsi="Roboto"/>
          <w:b/>
          <w:sz w:val="28"/>
          <w:szCs w:val="28"/>
          <w:lang w:val="en-GB"/>
        </w:rPr>
        <w:t xml:space="preserve">of </w:t>
      </w:r>
      <w:r w:rsidR="00160F73" w:rsidRPr="0068727B">
        <w:rPr>
          <w:rFonts w:ascii="Roboto" w:hAnsi="Roboto"/>
          <w:b/>
          <w:sz w:val="28"/>
          <w:szCs w:val="28"/>
          <w:lang w:val="en-GB"/>
        </w:rPr>
        <w:t>Financial E</w:t>
      </w:r>
      <w:r w:rsidRPr="0068727B">
        <w:rPr>
          <w:rFonts w:ascii="Roboto" w:hAnsi="Roboto"/>
          <w:b/>
          <w:sz w:val="28"/>
          <w:szCs w:val="28"/>
          <w:lang w:val="en-GB"/>
        </w:rPr>
        <w:t xml:space="preserve">ducation of the </w:t>
      </w:r>
      <w:r w:rsidR="00160F73" w:rsidRPr="0068727B">
        <w:rPr>
          <w:rFonts w:ascii="Roboto" w:hAnsi="Roboto"/>
          <w:b/>
          <w:sz w:val="28"/>
          <w:szCs w:val="28"/>
          <w:lang w:val="en-GB"/>
        </w:rPr>
        <w:t>Younger G</w:t>
      </w:r>
      <w:r w:rsidRPr="0068727B">
        <w:rPr>
          <w:rFonts w:ascii="Roboto" w:hAnsi="Roboto"/>
          <w:b/>
          <w:sz w:val="28"/>
          <w:szCs w:val="28"/>
          <w:lang w:val="en-GB"/>
        </w:rPr>
        <w:t xml:space="preserve">eneration and </w:t>
      </w:r>
      <w:r w:rsidR="00875A58" w:rsidRPr="0068727B">
        <w:rPr>
          <w:rFonts w:ascii="Roboto" w:hAnsi="Roboto"/>
          <w:b/>
          <w:sz w:val="28"/>
          <w:szCs w:val="28"/>
          <w:lang w:val="en-GB"/>
        </w:rPr>
        <w:t>Prepari</w:t>
      </w:r>
      <w:r w:rsidR="00160F73" w:rsidRPr="0068727B">
        <w:rPr>
          <w:rFonts w:ascii="Roboto" w:hAnsi="Roboto"/>
          <w:b/>
          <w:sz w:val="28"/>
          <w:szCs w:val="28"/>
          <w:lang w:val="en-GB"/>
        </w:rPr>
        <w:t>n</w:t>
      </w:r>
      <w:r w:rsidR="00875A58" w:rsidRPr="0068727B">
        <w:rPr>
          <w:rFonts w:ascii="Roboto" w:hAnsi="Roboto"/>
          <w:b/>
          <w:sz w:val="28"/>
          <w:szCs w:val="28"/>
          <w:lang w:val="en-GB"/>
        </w:rPr>
        <w:t>g</w:t>
      </w:r>
      <w:r w:rsidR="00160F73" w:rsidRPr="0068727B">
        <w:rPr>
          <w:rFonts w:ascii="Roboto" w:hAnsi="Roboto"/>
          <w:b/>
          <w:sz w:val="28"/>
          <w:szCs w:val="28"/>
          <w:lang w:val="en-GB"/>
        </w:rPr>
        <w:t xml:space="preserve"> </w:t>
      </w:r>
      <w:r w:rsidR="00875A58" w:rsidRPr="0068727B">
        <w:rPr>
          <w:rFonts w:ascii="Roboto" w:hAnsi="Roboto"/>
          <w:b/>
          <w:sz w:val="28"/>
          <w:szCs w:val="28"/>
          <w:lang w:val="en-GB"/>
        </w:rPr>
        <w:t>Them for Future</w:t>
      </w:r>
      <w:r w:rsidRPr="0068727B">
        <w:rPr>
          <w:rFonts w:ascii="Roboto" w:hAnsi="Roboto"/>
          <w:b/>
          <w:sz w:val="28"/>
          <w:szCs w:val="28"/>
          <w:lang w:val="en-GB"/>
        </w:rPr>
        <w:t xml:space="preserve"> </w:t>
      </w:r>
      <w:r w:rsidR="00160F73" w:rsidRPr="0068727B">
        <w:rPr>
          <w:rFonts w:ascii="Roboto" w:hAnsi="Roboto"/>
          <w:b/>
          <w:sz w:val="28"/>
          <w:szCs w:val="28"/>
          <w:lang w:val="en-GB"/>
        </w:rPr>
        <w:t>L</w:t>
      </w:r>
      <w:r w:rsidRPr="0068727B">
        <w:rPr>
          <w:rFonts w:ascii="Roboto" w:hAnsi="Roboto"/>
          <w:b/>
          <w:sz w:val="28"/>
          <w:szCs w:val="28"/>
          <w:lang w:val="en-GB"/>
        </w:rPr>
        <w:t>ife</w:t>
      </w:r>
      <w:bookmarkEnd w:id="9"/>
      <w:r w:rsidRPr="0068727B">
        <w:rPr>
          <w:rFonts w:ascii="Roboto" w:hAnsi="Roboto"/>
          <w:b/>
          <w:sz w:val="28"/>
          <w:szCs w:val="28"/>
          <w:lang w:val="en-GB"/>
        </w:rPr>
        <w:t xml:space="preserve"> </w:t>
      </w:r>
    </w:p>
    <w:p w14:paraId="2B0872CC" w14:textId="48A97010" w:rsidR="00160F73" w:rsidRPr="0068727B" w:rsidRDefault="00724DD5" w:rsidP="00724DD5">
      <w:pPr>
        <w:jc w:val="both"/>
        <w:rPr>
          <w:rFonts w:ascii="Roboto" w:hAnsi="Roboto"/>
          <w:lang w:val="en-GB"/>
        </w:rPr>
      </w:pPr>
      <w:r w:rsidRPr="0068727B">
        <w:rPr>
          <w:rFonts w:ascii="Roboto" w:hAnsi="Roboto"/>
          <w:lang w:val="en-GB"/>
        </w:rPr>
        <w:t xml:space="preserve">According </w:t>
      </w:r>
      <w:r w:rsidR="00160F73" w:rsidRPr="0068727B">
        <w:rPr>
          <w:rFonts w:ascii="Roboto" w:hAnsi="Roboto"/>
          <w:lang w:val="en-GB"/>
        </w:rPr>
        <w:t>to the recommendation of "OECD"</w:t>
      </w:r>
      <w:r w:rsidR="00160F73" w:rsidRPr="0068727B">
        <w:rPr>
          <w:rStyle w:val="FootnoteReference"/>
          <w:rFonts w:ascii="Roboto" w:hAnsi="Roboto"/>
          <w:lang w:val="en-GB"/>
        </w:rPr>
        <w:footnoteReference w:id="12"/>
      </w:r>
      <w:r w:rsidRPr="0068727B">
        <w:rPr>
          <w:rFonts w:ascii="Roboto" w:hAnsi="Roboto"/>
          <w:lang w:val="en-GB"/>
        </w:rPr>
        <w:t xml:space="preserve">, financial education should start as early as possible, from school age. While, according to the 2018 </w:t>
      </w:r>
      <w:r w:rsidR="00160F73" w:rsidRPr="0068727B">
        <w:rPr>
          <w:rFonts w:ascii="Roboto" w:hAnsi="Roboto"/>
          <w:lang w:val="en-GB"/>
        </w:rPr>
        <w:t>“</w:t>
      </w:r>
      <w:r w:rsidRPr="0068727B">
        <w:rPr>
          <w:rFonts w:ascii="Roboto" w:hAnsi="Roboto"/>
          <w:lang w:val="en-GB"/>
        </w:rPr>
        <w:t>PISA</w:t>
      </w:r>
      <w:r w:rsidR="00160F73" w:rsidRPr="0068727B">
        <w:rPr>
          <w:rFonts w:ascii="Roboto" w:hAnsi="Roboto"/>
          <w:lang w:val="en-GB"/>
        </w:rPr>
        <w:t>”</w:t>
      </w:r>
      <w:r w:rsidRPr="0068727B">
        <w:rPr>
          <w:rFonts w:ascii="Roboto" w:hAnsi="Roboto"/>
          <w:lang w:val="en-GB"/>
        </w:rPr>
        <w:t xml:space="preserve"> study, the level of financial </w:t>
      </w:r>
      <w:r w:rsidR="00161148" w:rsidRPr="0068727B">
        <w:rPr>
          <w:rFonts w:ascii="Roboto" w:hAnsi="Roboto"/>
          <w:lang w:val="en-GB"/>
        </w:rPr>
        <w:t xml:space="preserve">literacy </w:t>
      </w:r>
      <w:r w:rsidRPr="0068727B">
        <w:rPr>
          <w:rFonts w:ascii="Roboto" w:hAnsi="Roboto"/>
          <w:lang w:val="en-GB"/>
        </w:rPr>
        <w:t xml:space="preserve">of Georgian students is one of the lowest among the surveyed countries, </w:t>
      </w:r>
      <w:r w:rsidR="00160F73" w:rsidRPr="0068727B">
        <w:rPr>
          <w:rFonts w:ascii="Roboto" w:hAnsi="Roboto"/>
          <w:lang w:val="en-GB"/>
        </w:rPr>
        <w:t>moreover</w:t>
      </w:r>
      <w:r w:rsidRPr="0068727B">
        <w:rPr>
          <w:rFonts w:ascii="Roboto" w:hAnsi="Roboto"/>
          <w:lang w:val="en-GB"/>
        </w:rPr>
        <w:t xml:space="preserve">, according to the 2020 </w:t>
      </w:r>
      <w:r w:rsidR="00160F73" w:rsidRPr="0068727B">
        <w:rPr>
          <w:rFonts w:ascii="Roboto" w:hAnsi="Roboto"/>
          <w:lang w:val="en-GB"/>
        </w:rPr>
        <w:t>“</w:t>
      </w:r>
      <w:r w:rsidRPr="0068727B">
        <w:rPr>
          <w:rFonts w:ascii="Roboto" w:hAnsi="Roboto"/>
          <w:lang w:val="en-GB"/>
        </w:rPr>
        <w:t>OECD</w:t>
      </w:r>
      <w:r w:rsidR="00160F73" w:rsidRPr="0068727B">
        <w:rPr>
          <w:rFonts w:ascii="Roboto" w:hAnsi="Roboto"/>
          <w:lang w:val="en-GB"/>
        </w:rPr>
        <w:t>”</w:t>
      </w:r>
      <w:r w:rsidRPr="0068727B">
        <w:rPr>
          <w:rFonts w:ascii="Roboto" w:hAnsi="Roboto"/>
          <w:lang w:val="en-GB"/>
        </w:rPr>
        <w:t xml:space="preserve"> study, young people aged 18-29 have less control over their finances co</w:t>
      </w:r>
      <w:r w:rsidR="00160F73" w:rsidRPr="0068727B">
        <w:rPr>
          <w:rFonts w:ascii="Roboto" w:hAnsi="Roboto"/>
          <w:lang w:val="en-GB"/>
        </w:rPr>
        <w:t>mpared to the older population</w:t>
      </w:r>
      <w:r w:rsidRPr="0068727B">
        <w:rPr>
          <w:rFonts w:ascii="Roboto" w:hAnsi="Roboto"/>
          <w:lang w:val="en-GB"/>
        </w:rPr>
        <w:t xml:space="preserve"> and make less informed purchases, students and young people need to develop their financial skills and healthy financial habits, which are important for their future development as responsible citizens and </w:t>
      </w:r>
      <w:r w:rsidR="0099761B" w:rsidRPr="0068727B">
        <w:rPr>
          <w:rFonts w:ascii="Roboto" w:hAnsi="Roboto"/>
          <w:lang w:val="en-GB"/>
        </w:rPr>
        <w:t xml:space="preserve">for </w:t>
      </w:r>
      <w:r w:rsidRPr="0068727B">
        <w:rPr>
          <w:rFonts w:ascii="Roboto" w:hAnsi="Roboto"/>
          <w:lang w:val="en-GB"/>
        </w:rPr>
        <w:t xml:space="preserve">long-term financial well-being. </w:t>
      </w:r>
    </w:p>
    <w:p w14:paraId="7E28D126" w14:textId="663BBCED" w:rsidR="00875A58" w:rsidRPr="0068727B" w:rsidRDefault="00724DD5" w:rsidP="00724DD5">
      <w:pPr>
        <w:jc w:val="both"/>
        <w:rPr>
          <w:rFonts w:ascii="Roboto" w:hAnsi="Roboto"/>
          <w:lang w:val="en-GB"/>
        </w:rPr>
      </w:pPr>
      <w:r w:rsidRPr="0068727B">
        <w:rPr>
          <w:rFonts w:ascii="Roboto" w:hAnsi="Roboto"/>
          <w:lang w:val="en-GB"/>
        </w:rPr>
        <w:t xml:space="preserve">Although according to the OECD study mentioned above, young people experience less financial stress than the rest of the population, this may be </w:t>
      </w:r>
      <w:r w:rsidR="00875A58" w:rsidRPr="0068727B">
        <w:rPr>
          <w:rFonts w:ascii="Roboto" w:hAnsi="Roboto"/>
          <w:lang w:val="en-GB"/>
        </w:rPr>
        <w:t>caused by the fact that they</w:t>
      </w:r>
      <w:r w:rsidRPr="0068727B">
        <w:rPr>
          <w:rFonts w:ascii="Roboto" w:hAnsi="Roboto"/>
          <w:lang w:val="en-GB"/>
        </w:rPr>
        <w:t xml:space="preserve"> still have fewer financial responsibilities and may not be fully aware of the long-term consequences of financial difficulties. </w:t>
      </w:r>
      <w:r w:rsidR="00875A58" w:rsidRPr="0068727B">
        <w:rPr>
          <w:rFonts w:ascii="Roboto" w:hAnsi="Roboto"/>
          <w:lang w:val="en-GB"/>
        </w:rPr>
        <w:t>In addition</w:t>
      </w:r>
      <w:r w:rsidRPr="0068727B">
        <w:rPr>
          <w:rFonts w:ascii="Roboto" w:hAnsi="Roboto"/>
          <w:lang w:val="en-GB"/>
        </w:rPr>
        <w:t xml:space="preserve">, the younger generation shows better financial attitudes. </w:t>
      </w:r>
    </w:p>
    <w:p w14:paraId="7EECA539" w14:textId="4FB2C649" w:rsidR="00875A58" w:rsidRPr="0068727B" w:rsidRDefault="00875A58" w:rsidP="00724DD5">
      <w:pPr>
        <w:jc w:val="both"/>
        <w:rPr>
          <w:rFonts w:ascii="Roboto" w:hAnsi="Roboto"/>
          <w:lang w:val="en-GB"/>
        </w:rPr>
      </w:pPr>
      <w:r w:rsidRPr="0068727B">
        <w:rPr>
          <w:rFonts w:ascii="Roboto" w:hAnsi="Roboto"/>
          <w:lang w:val="en-GB"/>
        </w:rPr>
        <w:t>Activities aimed at deepenin</w:t>
      </w:r>
      <w:r w:rsidR="00724DD5" w:rsidRPr="0068727B">
        <w:rPr>
          <w:rFonts w:ascii="Roboto" w:hAnsi="Roboto"/>
          <w:lang w:val="en-GB"/>
        </w:rPr>
        <w:t xml:space="preserve">g the financial </w:t>
      </w:r>
      <w:r w:rsidRPr="0068727B">
        <w:rPr>
          <w:rFonts w:ascii="Roboto" w:hAnsi="Roboto"/>
          <w:lang w:val="en-GB"/>
        </w:rPr>
        <w:t>education</w:t>
      </w:r>
      <w:r w:rsidR="00724DD5" w:rsidRPr="0068727B">
        <w:rPr>
          <w:rFonts w:ascii="Roboto" w:hAnsi="Roboto"/>
          <w:lang w:val="en-GB"/>
        </w:rPr>
        <w:t xml:space="preserve"> of young people can be </w:t>
      </w:r>
      <w:r w:rsidR="00542E9F" w:rsidRPr="0068727B">
        <w:rPr>
          <w:rFonts w:ascii="Roboto" w:hAnsi="Roboto"/>
          <w:lang w:val="en-GB"/>
        </w:rPr>
        <w:t>carried out</w:t>
      </w:r>
      <w:r w:rsidR="00724DD5" w:rsidRPr="0068727B">
        <w:rPr>
          <w:rFonts w:ascii="Roboto" w:hAnsi="Roboto"/>
          <w:lang w:val="en-GB"/>
        </w:rPr>
        <w:t xml:space="preserve"> in schools in both formal and informal ways, as well as in higher education and vocational </w:t>
      </w:r>
      <w:r w:rsidR="00542E9F" w:rsidRPr="0068727B">
        <w:rPr>
          <w:rFonts w:ascii="Roboto" w:hAnsi="Roboto"/>
          <w:lang w:val="en-GB"/>
        </w:rPr>
        <w:t xml:space="preserve">education </w:t>
      </w:r>
      <w:r w:rsidR="00724DD5" w:rsidRPr="0068727B">
        <w:rPr>
          <w:rFonts w:ascii="Roboto" w:hAnsi="Roboto"/>
          <w:lang w:val="en-GB"/>
        </w:rPr>
        <w:t xml:space="preserve">institutions. </w:t>
      </w:r>
    </w:p>
    <w:p w14:paraId="578B76D0" w14:textId="77777777" w:rsidR="00875A58" w:rsidRPr="0068727B" w:rsidRDefault="00724DD5" w:rsidP="00724DD5">
      <w:pPr>
        <w:jc w:val="both"/>
        <w:rPr>
          <w:rFonts w:ascii="Roboto" w:hAnsi="Roboto"/>
          <w:lang w:val="en-GB"/>
        </w:rPr>
      </w:pPr>
      <w:r w:rsidRPr="0068727B">
        <w:rPr>
          <w:rFonts w:ascii="Roboto" w:hAnsi="Roboto"/>
          <w:lang w:val="en-GB"/>
        </w:rPr>
        <w:t>Financial education activities</w:t>
      </w:r>
      <w:r w:rsidR="00875A58" w:rsidRPr="0068727B">
        <w:rPr>
          <w:rStyle w:val="FootnoteReference"/>
          <w:rFonts w:ascii="Roboto" w:hAnsi="Roboto"/>
          <w:lang w:val="en-GB"/>
        </w:rPr>
        <w:footnoteReference w:id="13"/>
      </w:r>
      <w:r w:rsidRPr="0068727B">
        <w:rPr>
          <w:rFonts w:ascii="Roboto" w:hAnsi="Roboto"/>
          <w:lang w:val="en-GB"/>
        </w:rPr>
        <w:t xml:space="preserve"> should be focused not only on providing information, but also on developing skills, changing attitudes and </w:t>
      </w:r>
      <w:r w:rsidR="00875A58" w:rsidRPr="0068727B">
        <w:rPr>
          <w:rFonts w:ascii="Roboto" w:hAnsi="Roboto"/>
          <w:lang w:val="en-GB"/>
        </w:rPr>
        <w:t>behaviour, should prepare</w:t>
      </w:r>
      <w:r w:rsidRPr="0068727B">
        <w:rPr>
          <w:rFonts w:ascii="Roboto" w:hAnsi="Roboto"/>
          <w:lang w:val="en-GB"/>
        </w:rPr>
        <w:t xml:space="preserve"> young people to enter the </w:t>
      </w:r>
      <w:r w:rsidR="00875A58" w:rsidRPr="0068727B">
        <w:rPr>
          <w:rFonts w:ascii="Roboto" w:hAnsi="Roboto"/>
          <w:lang w:val="en-GB"/>
        </w:rPr>
        <w:t>labour</w:t>
      </w:r>
      <w:r w:rsidRPr="0068727B">
        <w:rPr>
          <w:rFonts w:ascii="Roboto" w:hAnsi="Roboto"/>
          <w:lang w:val="en-GB"/>
        </w:rPr>
        <w:t xml:space="preserve"> market. It is important to cover the basics of financial education, such as budgeting and saving, before explaining complex topics.</w:t>
      </w:r>
    </w:p>
    <w:p w14:paraId="1C59F430" w14:textId="77777777" w:rsidR="00875A58" w:rsidRPr="0068727B" w:rsidRDefault="00724DD5" w:rsidP="00724DD5">
      <w:pPr>
        <w:jc w:val="both"/>
        <w:rPr>
          <w:rFonts w:ascii="Roboto" w:hAnsi="Roboto"/>
          <w:lang w:val="en-GB"/>
        </w:rPr>
      </w:pPr>
      <w:r w:rsidRPr="0068727B">
        <w:rPr>
          <w:rFonts w:ascii="Roboto" w:hAnsi="Roboto"/>
          <w:lang w:val="en-GB"/>
        </w:rPr>
        <w:t>Along with the introduction of financial education in schools, it is important to increase the capacity of teachers and prepare the necessary resources for them.</w:t>
      </w:r>
      <w:r w:rsidR="00875A58" w:rsidRPr="0068727B">
        <w:rPr>
          <w:rFonts w:ascii="Roboto" w:hAnsi="Roboto"/>
          <w:lang w:val="en-GB"/>
        </w:rPr>
        <w:t xml:space="preserve"> </w:t>
      </w:r>
      <w:r w:rsidRPr="0068727B">
        <w:rPr>
          <w:rFonts w:ascii="Roboto" w:hAnsi="Roboto"/>
          <w:lang w:val="en-GB"/>
        </w:rPr>
        <w:t xml:space="preserve">It is desirable that these activities take into account the involvement of not only students, but also parents. </w:t>
      </w:r>
    </w:p>
    <w:p w14:paraId="41F99B1F" w14:textId="186DBCDB" w:rsidR="00875A58" w:rsidRPr="0068727B" w:rsidRDefault="00724DD5" w:rsidP="00724DD5">
      <w:pPr>
        <w:jc w:val="both"/>
        <w:rPr>
          <w:rFonts w:ascii="Roboto" w:hAnsi="Roboto"/>
          <w:lang w:val="en-GB"/>
        </w:rPr>
      </w:pPr>
      <w:r w:rsidRPr="0068727B">
        <w:rPr>
          <w:rFonts w:ascii="Roboto" w:hAnsi="Roboto"/>
          <w:lang w:val="en-GB"/>
        </w:rPr>
        <w:t xml:space="preserve">The financial upbringing of the next generation </w:t>
      </w:r>
      <w:r w:rsidR="00875A58" w:rsidRPr="0068727B">
        <w:rPr>
          <w:rFonts w:ascii="Roboto" w:hAnsi="Roboto"/>
          <w:lang w:val="en-GB"/>
        </w:rPr>
        <w:t>includes</w:t>
      </w:r>
      <w:r w:rsidRPr="0068727B">
        <w:rPr>
          <w:rFonts w:ascii="Roboto" w:hAnsi="Roboto"/>
          <w:lang w:val="en-GB"/>
        </w:rPr>
        <w:t xml:space="preserve"> the cooperation of the National Bank with other </w:t>
      </w:r>
      <w:r w:rsidR="00542E9F" w:rsidRPr="0068727B">
        <w:rPr>
          <w:rFonts w:ascii="Roboto" w:hAnsi="Roboto"/>
          <w:lang w:val="en-GB"/>
        </w:rPr>
        <w:t>stakeholders</w:t>
      </w:r>
      <w:r w:rsidRPr="0068727B">
        <w:rPr>
          <w:rFonts w:ascii="Roboto" w:hAnsi="Roboto"/>
          <w:lang w:val="en-GB"/>
        </w:rPr>
        <w:t>, including the Ministry of Education and Science of Georgia, the private sector, teachers' and parents' associations, etc.</w:t>
      </w:r>
    </w:p>
    <w:p w14:paraId="1FC0CB41" w14:textId="48FF3CCE" w:rsidR="00724DD5" w:rsidRPr="0068727B" w:rsidRDefault="00875A58" w:rsidP="00724DD5">
      <w:pPr>
        <w:jc w:val="both"/>
        <w:rPr>
          <w:rFonts w:ascii="Roboto" w:hAnsi="Roboto"/>
          <w:lang w:val="en-GB"/>
        </w:rPr>
      </w:pPr>
      <w:r w:rsidRPr="0068727B">
        <w:rPr>
          <w:rFonts w:ascii="Roboto" w:hAnsi="Roboto"/>
          <w:lang w:val="en-GB"/>
        </w:rPr>
        <w:t xml:space="preserve">The </w:t>
      </w:r>
      <w:r w:rsidR="00BE4170" w:rsidRPr="0068727B">
        <w:rPr>
          <w:rFonts w:ascii="Roboto" w:hAnsi="Roboto"/>
          <w:lang w:val="en-GB"/>
        </w:rPr>
        <w:t xml:space="preserve">objectives </w:t>
      </w:r>
      <w:r w:rsidRPr="0068727B">
        <w:rPr>
          <w:rFonts w:ascii="Roboto" w:hAnsi="Roboto"/>
          <w:lang w:val="en-GB"/>
        </w:rPr>
        <w:t>to be achieved w</w:t>
      </w:r>
      <w:r w:rsidR="00724DD5" w:rsidRPr="0068727B">
        <w:rPr>
          <w:rFonts w:ascii="Roboto" w:hAnsi="Roboto"/>
          <w:lang w:val="en-GB"/>
        </w:rPr>
        <w:t xml:space="preserve">ithin the framework of the priority </w:t>
      </w:r>
      <w:r w:rsidRPr="0068727B">
        <w:rPr>
          <w:rFonts w:ascii="Roboto" w:hAnsi="Roboto"/>
          <w:lang w:val="en-GB"/>
        </w:rPr>
        <w:t>area</w:t>
      </w:r>
      <w:r w:rsidR="00724DD5" w:rsidRPr="0068727B">
        <w:rPr>
          <w:rFonts w:ascii="Roboto" w:hAnsi="Roboto"/>
          <w:lang w:val="en-GB"/>
        </w:rPr>
        <w:t xml:space="preserve"> - </w:t>
      </w:r>
      <w:r w:rsidR="000158B7" w:rsidRPr="0068727B">
        <w:rPr>
          <w:rFonts w:ascii="Roboto" w:hAnsi="Roboto"/>
          <w:b/>
          <w:lang w:val="en-GB"/>
        </w:rPr>
        <w:t xml:space="preserve">Delivery </w:t>
      </w:r>
      <w:r w:rsidR="00724DD5" w:rsidRPr="0068727B">
        <w:rPr>
          <w:rFonts w:ascii="Roboto" w:hAnsi="Roboto"/>
          <w:b/>
          <w:lang w:val="en-GB"/>
        </w:rPr>
        <w:t xml:space="preserve">of financial education of the young generation and </w:t>
      </w:r>
      <w:r w:rsidRPr="0068727B">
        <w:rPr>
          <w:rFonts w:ascii="Roboto" w:hAnsi="Roboto"/>
          <w:b/>
          <w:lang w:val="en-GB"/>
        </w:rPr>
        <w:t xml:space="preserve">preparing them </w:t>
      </w:r>
      <w:r w:rsidR="00724DD5" w:rsidRPr="0068727B">
        <w:rPr>
          <w:rFonts w:ascii="Roboto" w:hAnsi="Roboto"/>
          <w:b/>
          <w:lang w:val="en-GB"/>
        </w:rPr>
        <w:t xml:space="preserve">for future life </w:t>
      </w:r>
      <w:r w:rsidR="00724DD5" w:rsidRPr="0068727B">
        <w:rPr>
          <w:rFonts w:ascii="Roboto" w:hAnsi="Roboto"/>
          <w:lang w:val="en-GB"/>
        </w:rPr>
        <w:t>- are:</w:t>
      </w:r>
    </w:p>
    <w:p w14:paraId="42425208" w14:textId="12108191" w:rsidR="00724DD5" w:rsidRPr="0068727B" w:rsidRDefault="002E34EB" w:rsidP="002E34EB">
      <w:pPr>
        <w:pStyle w:val="ListParagraph"/>
        <w:numPr>
          <w:ilvl w:val="0"/>
          <w:numId w:val="3"/>
        </w:numPr>
        <w:jc w:val="both"/>
        <w:rPr>
          <w:rFonts w:ascii="Roboto" w:hAnsi="Roboto"/>
          <w:lang w:val="en-GB"/>
        </w:rPr>
      </w:pPr>
      <w:r w:rsidRPr="0068727B">
        <w:rPr>
          <w:rFonts w:ascii="Roboto" w:hAnsi="Roboto"/>
          <w:lang w:val="en-GB"/>
        </w:rPr>
        <w:t xml:space="preserve">Promoting </w:t>
      </w:r>
      <w:r w:rsidR="00542E9F" w:rsidRPr="0068727B">
        <w:rPr>
          <w:rFonts w:ascii="Roboto" w:hAnsi="Roboto"/>
          <w:lang w:val="en-GB"/>
        </w:rPr>
        <w:t xml:space="preserve">the </w:t>
      </w:r>
      <w:r w:rsidR="00724DD5" w:rsidRPr="0068727B">
        <w:rPr>
          <w:rFonts w:ascii="Roboto" w:hAnsi="Roboto"/>
          <w:lang w:val="en-GB"/>
        </w:rPr>
        <w:t xml:space="preserve">introduction of financial education </w:t>
      </w:r>
      <w:r w:rsidR="00542E9F" w:rsidRPr="0068727B">
        <w:rPr>
          <w:rFonts w:ascii="Roboto" w:hAnsi="Roboto"/>
          <w:lang w:val="en-GB"/>
        </w:rPr>
        <w:t xml:space="preserve">topics </w:t>
      </w:r>
      <w:r w:rsidR="00724DD5" w:rsidRPr="0068727B">
        <w:rPr>
          <w:rFonts w:ascii="Roboto" w:hAnsi="Roboto"/>
          <w:lang w:val="en-GB"/>
        </w:rPr>
        <w:t xml:space="preserve">in </w:t>
      </w:r>
      <w:r w:rsidR="00542E9F" w:rsidRPr="0068727B">
        <w:rPr>
          <w:rFonts w:ascii="Roboto" w:hAnsi="Roboto"/>
          <w:lang w:val="en-GB"/>
        </w:rPr>
        <w:t>public</w:t>
      </w:r>
      <w:r w:rsidR="00724DD5" w:rsidRPr="0068727B">
        <w:rPr>
          <w:rFonts w:ascii="Roboto" w:hAnsi="Roboto"/>
          <w:lang w:val="en-GB"/>
        </w:rPr>
        <w:t xml:space="preserve"> schools;</w:t>
      </w:r>
    </w:p>
    <w:p w14:paraId="0551D972" w14:textId="30D2E090" w:rsidR="00724DD5" w:rsidRPr="0068727B" w:rsidRDefault="00724DD5" w:rsidP="002E34EB">
      <w:pPr>
        <w:pStyle w:val="ListParagraph"/>
        <w:numPr>
          <w:ilvl w:val="0"/>
          <w:numId w:val="3"/>
        </w:numPr>
        <w:jc w:val="both"/>
        <w:rPr>
          <w:rFonts w:ascii="Roboto" w:hAnsi="Roboto"/>
          <w:lang w:val="en-GB"/>
        </w:rPr>
      </w:pPr>
      <w:r w:rsidRPr="0068727B">
        <w:rPr>
          <w:rFonts w:ascii="Roboto" w:hAnsi="Roboto"/>
          <w:lang w:val="en-GB"/>
        </w:rPr>
        <w:lastRenderedPageBreak/>
        <w:t xml:space="preserve">Promoting the implementation of financial education in higher and </w:t>
      </w:r>
      <w:r w:rsidR="00EC77BD" w:rsidRPr="0068727B">
        <w:rPr>
          <w:rFonts w:ascii="Roboto" w:hAnsi="Roboto"/>
          <w:lang w:val="en-GB"/>
        </w:rPr>
        <w:t xml:space="preserve">vocational </w:t>
      </w:r>
      <w:r w:rsidR="00542E9F" w:rsidRPr="0068727B">
        <w:rPr>
          <w:rFonts w:ascii="Roboto" w:hAnsi="Roboto"/>
          <w:lang w:val="en-GB"/>
        </w:rPr>
        <w:t xml:space="preserve">education </w:t>
      </w:r>
      <w:r w:rsidRPr="0068727B">
        <w:rPr>
          <w:rFonts w:ascii="Roboto" w:hAnsi="Roboto"/>
          <w:lang w:val="en-GB"/>
        </w:rPr>
        <w:t>institutions</w:t>
      </w:r>
      <w:r w:rsidR="002E34EB" w:rsidRPr="0068727B">
        <w:rPr>
          <w:rFonts w:ascii="Roboto" w:hAnsi="Roboto"/>
          <w:lang w:val="en-GB"/>
        </w:rPr>
        <w:t>.</w:t>
      </w:r>
    </w:p>
    <w:p w14:paraId="300FAA67" w14:textId="77777777" w:rsidR="00724DD5" w:rsidRPr="0068727B" w:rsidRDefault="00724DD5" w:rsidP="00724DD5">
      <w:pPr>
        <w:jc w:val="both"/>
        <w:rPr>
          <w:rFonts w:ascii="Roboto" w:hAnsi="Roboto"/>
          <w:lang w:val="en-GB"/>
        </w:rPr>
      </w:pPr>
      <w:r w:rsidRPr="0068727B">
        <w:rPr>
          <w:rFonts w:ascii="Roboto" w:hAnsi="Roboto"/>
          <w:b/>
          <w:lang w:val="en-GB"/>
        </w:rPr>
        <w:t>Desired Outcome</w:t>
      </w:r>
      <w:r w:rsidRPr="0068727B">
        <w:rPr>
          <w:rFonts w:ascii="Roboto" w:hAnsi="Roboto"/>
          <w:lang w:val="en-GB"/>
        </w:rPr>
        <w:t xml:space="preserve">: Young people have </w:t>
      </w:r>
      <w:r w:rsidR="002E34EB" w:rsidRPr="0068727B">
        <w:rPr>
          <w:rFonts w:ascii="Roboto" w:hAnsi="Roboto"/>
          <w:lang w:val="en-GB"/>
        </w:rPr>
        <w:t>command</w:t>
      </w:r>
      <w:r w:rsidRPr="0068727B">
        <w:rPr>
          <w:rFonts w:ascii="Roboto" w:hAnsi="Roboto"/>
          <w:lang w:val="en-GB"/>
        </w:rPr>
        <w:t xml:space="preserve"> of key financial issues, </w:t>
      </w:r>
      <w:r w:rsidR="002E34EB" w:rsidRPr="0068727B">
        <w:rPr>
          <w:rFonts w:ascii="Roboto" w:hAnsi="Roboto"/>
          <w:lang w:val="en-GB"/>
        </w:rPr>
        <w:t xml:space="preserve">have </w:t>
      </w:r>
      <w:r w:rsidRPr="0068727B">
        <w:rPr>
          <w:rFonts w:ascii="Roboto" w:hAnsi="Roboto"/>
          <w:lang w:val="en-GB"/>
        </w:rPr>
        <w:t>develop</w:t>
      </w:r>
      <w:r w:rsidR="002E34EB" w:rsidRPr="0068727B">
        <w:rPr>
          <w:rFonts w:ascii="Roboto" w:hAnsi="Roboto"/>
          <w:lang w:val="en-GB"/>
        </w:rPr>
        <w:t>ed</w:t>
      </w:r>
      <w:r w:rsidRPr="0068727B">
        <w:rPr>
          <w:rFonts w:ascii="Roboto" w:hAnsi="Roboto"/>
          <w:lang w:val="en-GB"/>
        </w:rPr>
        <w:t xml:space="preserve"> sound financial habits and attitudes, and are able to make i</w:t>
      </w:r>
      <w:r w:rsidR="002E34EB" w:rsidRPr="0068727B">
        <w:rPr>
          <w:rFonts w:ascii="Roboto" w:hAnsi="Roboto"/>
          <w:lang w:val="en-GB"/>
        </w:rPr>
        <w:t>nformed financial decisions in</w:t>
      </w:r>
      <w:r w:rsidRPr="0068727B">
        <w:rPr>
          <w:rFonts w:ascii="Roboto" w:hAnsi="Roboto"/>
          <w:lang w:val="en-GB"/>
        </w:rPr>
        <w:t xml:space="preserve"> adulthood.</w:t>
      </w:r>
    </w:p>
    <w:p w14:paraId="64090FE7" w14:textId="77777777" w:rsidR="002E34EB" w:rsidRPr="0068727B" w:rsidRDefault="002E34EB" w:rsidP="00724DD5">
      <w:pPr>
        <w:jc w:val="both"/>
        <w:rPr>
          <w:rFonts w:ascii="Roboto" w:hAnsi="Roboto"/>
          <w:b/>
          <w:lang w:val="en-GB"/>
        </w:rPr>
      </w:pPr>
    </w:p>
    <w:p w14:paraId="4AB3ECA1" w14:textId="379CFD7C" w:rsidR="002E34EB" w:rsidRPr="0068727B" w:rsidRDefault="00724DD5" w:rsidP="002E34EB">
      <w:pPr>
        <w:pStyle w:val="Heading1"/>
        <w:rPr>
          <w:rFonts w:ascii="Roboto" w:hAnsi="Roboto"/>
          <w:b/>
          <w:sz w:val="28"/>
          <w:szCs w:val="28"/>
          <w:lang w:val="en-GB"/>
        </w:rPr>
      </w:pPr>
      <w:bookmarkStart w:id="10" w:name="_Toc119610338"/>
      <w:r w:rsidRPr="0068727B">
        <w:rPr>
          <w:rFonts w:ascii="Roboto" w:hAnsi="Roboto"/>
          <w:b/>
          <w:sz w:val="28"/>
          <w:szCs w:val="28"/>
          <w:lang w:val="en-GB"/>
        </w:rPr>
        <w:t xml:space="preserve">Priority </w:t>
      </w:r>
      <w:r w:rsidR="002E34EB" w:rsidRPr="0068727B">
        <w:rPr>
          <w:rFonts w:ascii="Roboto" w:hAnsi="Roboto"/>
          <w:b/>
          <w:sz w:val="28"/>
          <w:szCs w:val="28"/>
          <w:lang w:val="en-GB"/>
        </w:rPr>
        <w:t>Area</w:t>
      </w:r>
      <w:r w:rsidRPr="0068727B">
        <w:rPr>
          <w:rFonts w:ascii="Roboto" w:hAnsi="Roboto"/>
          <w:b/>
          <w:sz w:val="28"/>
          <w:szCs w:val="28"/>
          <w:lang w:val="en-GB"/>
        </w:rPr>
        <w:t xml:space="preserve"> #2: Encourag</w:t>
      </w:r>
      <w:r w:rsidR="00DE55DB" w:rsidRPr="0068727B">
        <w:rPr>
          <w:rFonts w:ascii="Roboto" w:hAnsi="Roboto"/>
          <w:b/>
          <w:sz w:val="28"/>
          <w:szCs w:val="28"/>
        </w:rPr>
        <w:t>e</w:t>
      </w:r>
      <w:r w:rsidRPr="0068727B">
        <w:rPr>
          <w:rFonts w:ascii="Roboto" w:hAnsi="Roboto"/>
          <w:b/>
          <w:sz w:val="28"/>
          <w:szCs w:val="28"/>
          <w:lang w:val="en-GB"/>
        </w:rPr>
        <w:t xml:space="preserve"> </w:t>
      </w:r>
      <w:r w:rsidR="00261DF3" w:rsidRPr="0068727B">
        <w:rPr>
          <w:rFonts w:ascii="Roboto" w:hAnsi="Roboto"/>
          <w:b/>
          <w:sz w:val="28"/>
          <w:szCs w:val="28"/>
          <w:lang w:val="en-GB"/>
        </w:rPr>
        <w:t xml:space="preserve">reasonable </w:t>
      </w:r>
      <w:r w:rsidRPr="0068727B">
        <w:rPr>
          <w:rFonts w:ascii="Roboto" w:hAnsi="Roboto"/>
          <w:b/>
          <w:sz w:val="28"/>
          <w:szCs w:val="28"/>
          <w:lang w:val="en-GB"/>
        </w:rPr>
        <w:t xml:space="preserve">financial </w:t>
      </w:r>
      <w:r w:rsidR="002E34EB" w:rsidRPr="0068727B">
        <w:rPr>
          <w:rFonts w:ascii="Roboto" w:hAnsi="Roboto"/>
          <w:b/>
          <w:sz w:val="28"/>
          <w:szCs w:val="28"/>
          <w:lang w:val="en-GB"/>
        </w:rPr>
        <w:t>behaviour</w:t>
      </w:r>
      <w:r w:rsidRPr="0068727B">
        <w:rPr>
          <w:rFonts w:ascii="Roboto" w:hAnsi="Roboto"/>
          <w:b/>
          <w:sz w:val="28"/>
          <w:szCs w:val="28"/>
          <w:lang w:val="en-GB"/>
        </w:rPr>
        <w:t xml:space="preserve"> and promoti</w:t>
      </w:r>
      <w:r w:rsidR="00DE55DB" w:rsidRPr="0068727B">
        <w:rPr>
          <w:rFonts w:ascii="Roboto" w:hAnsi="Roboto"/>
          <w:b/>
          <w:sz w:val="28"/>
          <w:szCs w:val="28"/>
          <w:lang w:val="en-GB"/>
        </w:rPr>
        <w:t>on</w:t>
      </w:r>
      <w:r w:rsidRPr="0068727B">
        <w:rPr>
          <w:rFonts w:ascii="Roboto" w:hAnsi="Roboto"/>
          <w:b/>
          <w:sz w:val="28"/>
          <w:szCs w:val="28"/>
          <w:lang w:val="en-GB"/>
        </w:rPr>
        <w:t xml:space="preserve"> </w:t>
      </w:r>
      <w:r w:rsidR="00330219" w:rsidRPr="0068727B">
        <w:rPr>
          <w:rFonts w:ascii="Roboto" w:hAnsi="Roboto"/>
          <w:b/>
          <w:sz w:val="28"/>
          <w:szCs w:val="28"/>
          <w:lang w:val="en-GB"/>
        </w:rPr>
        <w:t>of savvy</w:t>
      </w:r>
      <w:r w:rsidRPr="0068727B">
        <w:rPr>
          <w:rFonts w:ascii="Roboto" w:hAnsi="Roboto"/>
          <w:b/>
          <w:sz w:val="28"/>
          <w:szCs w:val="28"/>
          <w:lang w:val="en-GB"/>
        </w:rPr>
        <w:t xml:space="preserve"> </w:t>
      </w:r>
      <w:r w:rsidR="000158B7" w:rsidRPr="0068727B">
        <w:rPr>
          <w:rFonts w:ascii="Roboto" w:hAnsi="Roboto"/>
          <w:b/>
          <w:sz w:val="28"/>
          <w:szCs w:val="28"/>
          <w:lang w:val="en-GB"/>
        </w:rPr>
        <w:t xml:space="preserve">financial </w:t>
      </w:r>
      <w:r w:rsidRPr="0068727B">
        <w:rPr>
          <w:rFonts w:ascii="Roboto" w:hAnsi="Roboto"/>
          <w:b/>
          <w:sz w:val="28"/>
          <w:szCs w:val="28"/>
          <w:lang w:val="en-GB"/>
        </w:rPr>
        <w:t xml:space="preserve">attitudes </w:t>
      </w:r>
      <w:r w:rsidR="00DE55DB" w:rsidRPr="0068727B">
        <w:rPr>
          <w:rFonts w:ascii="Roboto" w:hAnsi="Roboto"/>
          <w:b/>
          <w:sz w:val="28"/>
          <w:szCs w:val="28"/>
          <w:lang w:val="en-GB"/>
        </w:rPr>
        <w:t>of the population</w:t>
      </w:r>
      <w:bookmarkEnd w:id="10"/>
    </w:p>
    <w:p w14:paraId="7389C2EA" w14:textId="7BBC5C34" w:rsidR="007619C2" w:rsidRPr="0068727B" w:rsidRDefault="00724DD5" w:rsidP="00724DD5">
      <w:pPr>
        <w:jc w:val="both"/>
        <w:rPr>
          <w:rFonts w:ascii="Roboto" w:hAnsi="Roboto"/>
          <w:lang w:val="en-GB"/>
        </w:rPr>
      </w:pPr>
      <w:r w:rsidRPr="0068727B">
        <w:rPr>
          <w:rFonts w:ascii="Roboto" w:hAnsi="Roboto"/>
          <w:lang w:val="en-GB"/>
        </w:rPr>
        <w:t xml:space="preserve">A large part of the population in Georgia has the habit of budgeting and controlling family finances, however, most prefer to focus on short-term results - </w:t>
      </w:r>
      <w:r w:rsidR="007619C2" w:rsidRPr="0068727B">
        <w:rPr>
          <w:rFonts w:ascii="Roboto" w:hAnsi="Roboto"/>
          <w:lang w:val="ka-GE"/>
        </w:rPr>
        <w:t>thinking</w:t>
      </w:r>
      <w:r w:rsidRPr="0068727B">
        <w:rPr>
          <w:rFonts w:ascii="Roboto" w:hAnsi="Roboto"/>
          <w:lang w:val="en-GB"/>
        </w:rPr>
        <w:t xml:space="preserve"> that money is </w:t>
      </w:r>
      <w:r w:rsidR="00261DF3" w:rsidRPr="0068727B">
        <w:rPr>
          <w:rFonts w:ascii="Roboto" w:hAnsi="Roboto"/>
          <w:lang w:val="en-GB"/>
        </w:rPr>
        <w:t xml:space="preserve">there </w:t>
      </w:r>
      <w:r w:rsidRPr="0068727B">
        <w:rPr>
          <w:rFonts w:ascii="Roboto" w:hAnsi="Roboto"/>
          <w:lang w:val="en-GB"/>
        </w:rPr>
        <w:t xml:space="preserve">to be spent and not save for long-term goals. </w:t>
      </w:r>
      <w:r w:rsidR="007619C2" w:rsidRPr="0068727B">
        <w:rPr>
          <w:rFonts w:ascii="Roboto" w:hAnsi="Roboto"/>
          <w:lang w:val="en-GB"/>
        </w:rPr>
        <w:t>In addition</w:t>
      </w:r>
      <w:r w:rsidRPr="0068727B">
        <w:rPr>
          <w:rFonts w:ascii="Roboto" w:hAnsi="Roboto"/>
          <w:lang w:val="en-GB"/>
        </w:rPr>
        <w:t xml:space="preserve">, only a very small part has the feeling of readiness for retirement age. Awareness of financial products among the population is high, however, their </w:t>
      </w:r>
      <w:r w:rsidR="00261DF3" w:rsidRPr="0068727B">
        <w:rPr>
          <w:rFonts w:ascii="Roboto" w:hAnsi="Roboto"/>
          <w:lang w:val="en-GB"/>
        </w:rPr>
        <w:t xml:space="preserve">usage rate </w:t>
      </w:r>
      <w:r w:rsidRPr="0068727B">
        <w:rPr>
          <w:rFonts w:ascii="Roboto" w:hAnsi="Roboto"/>
          <w:lang w:val="en-GB"/>
        </w:rPr>
        <w:t xml:space="preserve">is average. Also, the share of informal services is high - in particular, the population of the country often turns to their relatives for loans, and a large part of savers keep their savings in cash at home. Financial stress is high - the majority of the population is </w:t>
      </w:r>
      <w:r w:rsidR="00EC77BD" w:rsidRPr="0068727B">
        <w:rPr>
          <w:rFonts w:ascii="Roboto" w:hAnsi="Roboto"/>
          <w:lang w:val="en-GB"/>
        </w:rPr>
        <w:t>not satisfied</w:t>
      </w:r>
      <w:r w:rsidRPr="0068727B">
        <w:rPr>
          <w:rFonts w:ascii="Roboto" w:hAnsi="Roboto"/>
          <w:lang w:val="en-GB"/>
        </w:rPr>
        <w:t xml:space="preserve"> with their financial situation and thinks that finances control their lives. </w:t>
      </w:r>
    </w:p>
    <w:p w14:paraId="042A311A" w14:textId="1F09A304" w:rsidR="004B31D0" w:rsidRPr="0068727B" w:rsidRDefault="004B31D0" w:rsidP="00724DD5">
      <w:pPr>
        <w:jc w:val="both"/>
        <w:rPr>
          <w:rFonts w:ascii="Roboto" w:hAnsi="Roboto"/>
          <w:lang w:val="en-GB"/>
        </w:rPr>
      </w:pPr>
      <w:r w:rsidRPr="0068727B">
        <w:rPr>
          <w:rFonts w:ascii="Roboto" w:hAnsi="Roboto"/>
        </w:rPr>
        <w:t xml:space="preserve">In addition, there are still risk related to the consumer rights protection on the Georgian financial market, such as over-indebtedness, predatory lending practices, cross-selling of financial products, financial frauds related to digital transactions etc. </w:t>
      </w:r>
    </w:p>
    <w:p w14:paraId="07077077" w14:textId="7407973E" w:rsidR="007619C2" w:rsidRPr="0068727B" w:rsidRDefault="00724DD5" w:rsidP="00724DD5">
      <w:pPr>
        <w:jc w:val="both"/>
        <w:rPr>
          <w:rFonts w:ascii="Roboto" w:hAnsi="Roboto"/>
          <w:lang w:val="en-GB"/>
        </w:rPr>
      </w:pPr>
      <w:r w:rsidRPr="0068727B">
        <w:rPr>
          <w:rFonts w:ascii="Roboto" w:hAnsi="Roboto"/>
          <w:lang w:val="en-GB"/>
        </w:rPr>
        <w:t xml:space="preserve">Financial education activities can be delivered to the general population, focusing on developing key financial education skills, including budgeting, </w:t>
      </w:r>
      <w:r w:rsidR="00B9253A" w:rsidRPr="0068727B">
        <w:rPr>
          <w:rFonts w:ascii="Roboto" w:hAnsi="Roboto"/>
          <w:lang w:val="en-GB"/>
        </w:rPr>
        <w:t xml:space="preserve">increasing knowledge about </w:t>
      </w:r>
      <w:r w:rsidRPr="0068727B">
        <w:rPr>
          <w:rFonts w:ascii="Roboto" w:hAnsi="Roboto"/>
          <w:lang w:val="en-GB"/>
        </w:rPr>
        <w:t xml:space="preserve">simple and compound interest, risk and diversification; </w:t>
      </w:r>
      <w:r w:rsidR="007619C2" w:rsidRPr="0068727B">
        <w:rPr>
          <w:rFonts w:ascii="Roboto" w:hAnsi="Roboto"/>
          <w:lang w:val="en-GB"/>
        </w:rPr>
        <w:t>encouraging</w:t>
      </w:r>
      <w:r w:rsidRPr="0068727B">
        <w:rPr>
          <w:rFonts w:ascii="Roboto" w:hAnsi="Roboto"/>
          <w:lang w:val="en-GB"/>
        </w:rPr>
        <w:t xml:space="preserve"> a culture of long-term planning and saving; managing savings and cash liabilities to reduce </w:t>
      </w:r>
      <w:r w:rsidR="007619C2" w:rsidRPr="0068727B">
        <w:rPr>
          <w:rFonts w:ascii="Roboto" w:hAnsi="Roboto"/>
          <w:lang w:val="en-GB"/>
        </w:rPr>
        <w:t>over</w:t>
      </w:r>
      <w:r w:rsidR="00EC77BD" w:rsidRPr="0068727B">
        <w:rPr>
          <w:rFonts w:ascii="Roboto" w:hAnsi="Roboto"/>
          <w:lang w:val="en-GB"/>
        </w:rPr>
        <w:t>-</w:t>
      </w:r>
      <w:r w:rsidR="007619C2" w:rsidRPr="0068727B">
        <w:rPr>
          <w:rFonts w:ascii="Roboto" w:hAnsi="Roboto"/>
          <w:lang w:val="en-GB"/>
        </w:rPr>
        <w:t>indebtedness</w:t>
      </w:r>
      <w:r w:rsidRPr="0068727B">
        <w:rPr>
          <w:rFonts w:ascii="Roboto" w:hAnsi="Roboto"/>
          <w:lang w:val="en-GB"/>
        </w:rPr>
        <w:t xml:space="preserve"> and improve financial </w:t>
      </w:r>
      <w:r w:rsidR="00261DF3" w:rsidRPr="0068727B">
        <w:rPr>
          <w:rFonts w:ascii="Roboto" w:hAnsi="Roboto"/>
          <w:lang w:val="en-GB"/>
        </w:rPr>
        <w:t>resilience</w:t>
      </w:r>
      <w:r w:rsidRPr="0068727B">
        <w:rPr>
          <w:rFonts w:ascii="Roboto" w:hAnsi="Roboto"/>
          <w:lang w:val="en-GB"/>
        </w:rPr>
        <w:t xml:space="preserve">. </w:t>
      </w:r>
    </w:p>
    <w:p w14:paraId="62421EE8" w14:textId="31DC02BE" w:rsidR="004B31D0" w:rsidRPr="0068727B" w:rsidRDefault="004B31D0" w:rsidP="00724DD5">
      <w:pPr>
        <w:jc w:val="both"/>
        <w:rPr>
          <w:rFonts w:ascii="Roboto" w:hAnsi="Roboto"/>
          <w:lang w:val="en-GB"/>
        </w:rPr>
      </w:pPr>
      <w:r w:rsidRPr="0068727B">
        <w:rPr>
          <w:rFonts w:ascii="Roboto" w:hAnsi="Roboto"/>
        </w:rPr>
        <w:t xml:space="preserve">Financial Education activities for general population can also focus on building consumer skills and confidence, to become more aware of their rights and responsibilities as a financial sector consumer,  to navigate safely in the digital world, do comparison shopping, borrow responsibly and read financial agreements. </w:t>
      </w:r>
      <w:r w:rsidR="005307F8" w:rsidRPr="0068727B">
        <w:rPr>
          <w:rFonts w:ascii="Roboto" w:hAnsi="Roboto"/>
        </w:rPr>
        <w:t>Consumers should be aware of unethical practices on the market and know where to get impartial, necessary financial information or advice.</w:t>
      </w:r>
    </w:p>
    <w:p w14:paraId="4372369C" w14:textId="0A79B266" w:rsidR="00724DD5" w:rsidRPr="0068727B" w:rsidRDefault="00724DD5" w:rsidP="00724DD5">
      <w:pPr>
        <w:jc w:val="both"/>
        <w:rPr>
          <w:rFonts w:ascii="Roboto" w:hAnsi="Roboto"/>
          <w:lang w:val="en-GB"/>
        </w:rPr>
      </w:pPr>
      <w:r w:rsidRPr="0068727B">
        <w:rPr>
          <w:rFonts w:ascii="Roboto" w:hAnsi="Roboto"/>
          <w:lang w:val="en-GB"/>
        </w:rPr>
        <w:t xml:space="preserve">Financial education activities can also be delivered to specific groups, </w:t>
      </w:r>
      <w:r w:rsidR="00261DF3" w:rsidRPr="0068727B">
        <w:rPr>
          <w:rFonts w:ascii="Roboto" w:hAnsi="Roboto"/>
          <w:lang w:val="en-GB"/>
        </w:rPr>
        <w:t xml:space="preserve">tailored </w:t>
      </w:r>
      <w:r w:rsidRPr="0068727B">
        <w:rPr>
          <w:rFonts w:ascii="Roboto" w:hAnsi="Roboto"/>
          <w:lang w:val="en-GB"/>
        </w:rPr>
        <w:t>to their needs and characteristics.</w:t>
      </w:r>
    </w:p>
    <w:p w14:paraId="0FA5CD0D" w14:textId="77777777" w:rsidR="007619C2" w:rsidRPr="0068727B" w:rsidRDefault="00724DD5" w:rsidP="00724DD5">
      <w:pPr>
        <w:jc w:val="both"/>
        <w:rPr>
          <w:rFonts w:ascii="Roboto" w:hAnsi="Roboto"/>
          <w:lang w:val="en-GB"/>
        </w:rPr>
      </w:pPr>
      <w:r w:rsidRPr="0068727B">
        <w:rPr>
          <w:rFonts w:ascii="Roboto" w:hAnsi="Roboto"/>
          <w:lang w:val="en-GB"/>
        </w:rPr>
        <w:t>For this</w:t>
      </w:r>
      <w:r w:rsidR="007619C2" w:rsidRPr="0068727B">
        <w:rPr>
          <w:rFonts w:ascii="Roboto" w:hAnsi="Roboto"/>
          <w:lang w:val="en-GB"/>
        </w:rPr>
        <w:t xml:space="preserve"> purpose</w:t>
      </w:r>
      <w:r w:rsidRPr="0068727B">
        <w:rPr>
          <w:rFonts w:ascii="Roboto" w:hAnsi="Roboto"/>
          <w:lang w:val="en-GB"/>
        </w:rPr>
        <w:t xml:space="preserve">, </w:t>
      </w:r>
      <w:r w:rsidR="007619C2" w:rsidRPr="0068727B">
        <w:rPr>
          <w:rFonts w:ascii="Roboto" w:hAnsi="Roboto"/>
          <w:lang w:val="en-GB"/>
        </w:rPr>
        <w:t xml:space="preserve">the main target groups of the strategy </w:t>
      </w:r>
      <w:r w:rsidRPr="0068727B">
        <w:rPr>
          <w:rFonts w:ascii="Roboto" w:hAnsi="Roboto"/>
          <w:lang w:val="en-GB"/>
        </w:rPr>
        <w:t xml:space="preserve">within the framework of the priority </w:t>
      </w:r>
      <w:r w:rsidR="007619C2" w:rsidRPr="0068727B">
        <w:rPr>
          <w:rFonts w:ascii="Roboto" w:hAnsi="Roboto"/>
          <w:lang w:val="en-GB"/>
        </w:rPr>
        <w:t>area</w:t>
      </w:r>
      <w:r w:rsidRPr="0068727B">
        <w:rPr>
          <w:rFonts w:ascii="Roboto" w:hAnsi="Roboto"/>
          <w:lang w:val="en-GB"/>
        </w:rPr>
        <w:t xml:space="preserve"> - encouraging reasonable financial </w:t>
      </w:r>
      <w:r w:rsidR="007619C2" w:rsidRPr="0068727B">
        <w:rPr>
          <w:rFonts w:ascii="Roboto" w:hAnsi="Roboto"/>
          <w:lang w:val="en-GB"/>
        </w:rPr>
        <w:t>behaviours</w:t>
      </w:r>
      <w:r w:rsidRPr="0068727B">
        <w:rPr>
          <w:rFonts w:ascii="Roboto" w:hAnsi="Roboto"/>
          <w:lang w:val="en-GB"/>
        </w:rPr>
        <w:t xml:space="preserve"> of the population and promoting the formation of attitudes - are: </w:t>
      </w:r>
    </w:p>
    <w:p w14:paraId="66B81F0C" w14:textId="79BDB8F6" w:rsidR="007619C2" w:rsidRPr="0068727B" w:rsidRDefault="007619C2" w:rsidP="007619C2">
      <w:pPr>
        <w:pStyle w:val="ListParagraph"/>
        <w:numPr>
          <w:ilvl w:val="0"/>
          <w:numId w:val="9"/>
        </w:numPr>
        <w:jc w:val="both"/>
        <w:rPr>
          <w:rFonts w:ascii="Roboto" w:hAnsi="Roboto"/>
          <w:lang w:val="en-GB"/>
        </w:rPr>
      </w:pPr>
      <w:r w:rsidRPr="0068727B">
        <w:rPr>
          <w:rFonts w:ascii="Roboto" w:hAnsi="Roboto"/>
          <w:lang w:val="en-GB"/>
        </w:rPr>
        <w:t>A</w:t>
      </w:r>
      <w:r w:rsidR="00724DD5" w:rsidRPr="0068727B">
        <w:rPr>
          <w:rFonts w:ascii="Roboto" w:hAnsi="Roboto"/>
          <w:lang w:val="en-GB"/>
        </w:rPr>
        <w:t>dult</w:t>
      </w:r>
      <w:r w:rsidR="00261DF3" w:rsidRPr="0068727B">
        <w:rPr>
          <w:rFonts w:ascii="Roboto" w:hAnsi="Roboto"/>
          <w:lang w:val="en-GB"/>
        </w:rPr>
        <w:t>s</w:t>
      </w:r>
      <w:r w:rsidR="00724DD5" w:rsidRPr="0068727B">
        <w:rPr>
          <w:rFonts w:ascii="Roboto" w:hAnsi="Roboto"/>
          <w:lang w:val="en-GB"/>
        </w:rPr>
        <w:t xml:space="preserve">; </w:t>
      </w:r>
    </w:p>
    <w:p w14:paraId="408BF975" w14:textId="4ED076C2" w:rsidR="007619C2" w:rsidRPr="0068727B" w:rsidRDefault="00261DF3" w:rsidP="007619C2">
      <w:pPr>
        <w:pStyle w:val="ListParagraph"/>
        <w:numPr>
          <w:ilvl w:val="0"/>
          <w:numId w:val="9"/>
        </w:numPr>
        <w:jc w:val="both"/>
        <w:rPr>
          <w:rFonts w:ascii="Roboto" w:hAnsi="Roboto"/>
          <w:lang w:val="en-GB"/>
        </w:rPr>
      </w:pPr>
      <w:r w:rsidRPr="0068727B">
        <w:rPr>
          <w:rFonts w:ascii="Roboto" w:hAnsi="Roboto"/>
          <w:lang w:val="en-GB"/>
        </w:rPr>
        <w:t xml:space="preserve">People </w:t>
      </w:r>
      <w:r w:rsidR="007619C2" w:rsidRPr="0068727B">
        <w:rPr>
          <w:rFonts w:ascii="Roboto" w:hAnsi="Roboto"/>
          <w:lang w:val="en-GB"/>
        </w:rPr>
        <w:t xml:space="preserve">living in rural areas; </w:t>
      </w:r>
    </w:p>
    <w:p w14:paraId="54EDDF22" w14:textId="77777777" w:rsidR="007619C2" w:rsidRPr="0068727B" w:rsidRDefault="007619C2" w:rsidP="007619C2">
      <w:pPr>
        <w:pStyle w:val="ListParagraph"/>
        <w:numPr>
          <w:ilvl w:val="0"/>
          <w:numId w:val="9"/>
        </w:numPr>
        <w:jc w:val="both"/>
        <w:rPr>
          <w:rFonts w:ascii="Roboto" w:hAnsi="Roboto"/>
          <w:lang w:val="en-GB"/>
        </w:rPr>
      </w:pPr>
      <w:r w:rsidRPr="0068727B">
        <w:rPr>
          <w:rFonts w:ascii="Roboto" w:hAnsi="Roboto"/>
          <w:lang w:val="en-GB"/>
        </w:rPr>
        <w:t xml:space="preserve">Women; </w:t>
      </w:r>
    </w:p>
    <w:p w14:paraId="44960F31" w14:textId="2E68CE37" w:rsidR="007619C2" w:rsidRPr="0068727B" w:rsidRDefault="00724DD5" w:rsidP="007619C2">
      <w:pPr>
        <w:pStyle w:val="ListParagraph"/>
        <w:numPr>
          <w:ilvl w:val="0"/>
          <w:numId w:val="9"/>
        </w:numPr>
        <w:jc w:val="both"/>
        <w:rPr>
          <w:rFonts w:ascii="Roboto" w:hAnsi="Roboto"/>
          <w:lang w:val="en-GB"/>
        </w:rPr>
      </w:pPr>
      <w:r w:rsidRPr="0068727B">
        <w:rPr>
          <w:rFonts w:ascii="Roboto" w:hAnsi="Roboto"/>
          <w:lang w:val="en-GB"/>
        </w:rPr>
        <w:lastRenderedPageBreak/>
        <w:t>Vulnerable groups (</w:t>
      </w:r>
      <w:r w:rsidR="00E42559" w:rsidRPr="0068727B">
        <w:rPr>
          <w:rFonts w:ascii="Roboto" w:hAnsi="Roboto"/>
          <w:lang w:val="en-GB"/>
        </w:rPr>
        <w:t>e</w:t>
      </w:r>
      <w:r w:rsidRPr="0068727B">
        <w:rPr>
          <w:rFonts w:ascii="Roboto" w:hAnsi="Roboto"/>
          <w:lang w:val="en-GB"/>
        </w:rPr>
        <w:t>m</w:t>
      </w:r>
      <w:r w:rsidR="007619C2" w:rsidRPr="0068727B">
        <w:rPr>
          <w:rFonts w:ascii="Roboto" w:hAnsi="Roboto"/>
          <w:lang w:val="en-GB"/>
        </w:rPr>
        <w:t xml:space="preserve">igrants, elderly population); </w:t>
      </w:r>
    </w:p>
    <w:p w14:paraId="4BD19D99" w14:textId="77777777" w:rsidR="00724DD5" w:rsidRPr="0068727B" w:rsidRDefault="00724DD5" w:rsidP="007619C2">
      <w:pPr>
        <w:pStyle w:val="ListParagraph"/>
        <w:numPr>
          <w:ilvl w:val="0"/>
          <w:numId w:val="9"/>
        </w:numPr>
        <w:jc w:val="both"/>
        <w:rPr>
          <w:rFonts w:ascii="Roboto" w:hAnsi="Roboto"/>
          <w:lang w:val="en-GB"/>
        </w:rPr>
      </w:pPr>
      <w:r w:rsidRPr="0068727B">
        <w:rPr>
          <w:rFonts w:ascii="Roboto" w:hAnsi="Roboto"/>
          <w:lang w:val="en-GB"/>
        </w:rPr>
        <w:t>Micro, small and medium entrepreneurs.</w:t>
      </w:r>
    </w:p>
    <w:p w14:paraId="4397C568" w14:textId="05BBD060" w:rsidR="006A6E3E" w:rsidRPr="0068727B" w:rsidRDefault="00724DD5" w:rsidP="00724DD5">
      <w:pPr>
        <w:jc w:val="both"/>
        <w:rPr>
          <w:rFonts w:ascii="Roboto" w:hAnsi="Roboto"/>
          <w:lang w:val="en-GB"/>
        </w:rPr>
      </w:pPr>
      <w:r w:rsidRPr="0068727B">
        <w:rPr>
          <w:rFonts w:ascii="Roboto" w:hAnsi="Roboto"/>
          <w:b/>
          <w:lang w:val="en-GB"/>
        </w:rPr>
        <w:t>Adult</w:t>
      </w:r>
      <w:r w:rsidR="00261DF3" w:rsidRPr="0068727B">
        <w:rPr>
          <w:rFonts w:ascii="Roboto" w:hAnsi="Roboto"/>
          <w:b/>
          <w:lang w:val="en-GB"/>
        </w:rPr>
        <w:t>s</w:t>
      </w:r>
    </w:p>
    <w:p w14:paraId="307D03EB" w14:textId="79B6D248" w:rsidR="006A6E3E" w:rsidRPr="0068727B" w:rsidRDefault="006A6E3E" w:rsidP="00724DD5">
      <w:pPr>
        <w:jc w:val="both"/>
        <w:rPr>
          <w:rFonts w:ascii="Roboto" w:hAnsi="Roboto"/>
          <w:lang w:val="en-GB"/>
        </w:rPr>
      </w:pPr>
      <w:r w:rsidRPr="0068727B">
        <w:rPr>
          <w:rFonts w:ascii="Roboto" w:hAnsi="Roboto"/>
          <w:lang w:val="en-GB"/>
        </w:rPr>
        <w:t>T</w:t>
      </w:r>
      <w:r w:rsidR="00724DD5" w:rsidRPr="0068727B">
        <w:rPr>
          <w:rFonts w:ascii="Roboto" w:hAnsi="Roboto"/>
          <w:lang w:val="en-GB"/>
        </w:rPr>
        <w:t>his target group includes both young (24-29) and middle-aged (30</w:t>
      </w:r>
      <w:r w:rsidR="00261DF3" w:rsidRPr="0068727B">
        <w:rPr>
          <w:rFonts w:ascii="Roboto" w:hAnsi="Roboto"/>
          <w:lang w:val="en-GB"/>
        </w:rPr>
        <w:t>-</w:t>
      </w:r>
      <w:r w:rsidR="00724DD5" w:rsidRPr="0068727B">
        <w:rPr>
          <w:rFonts w:ascii="Roboto" w:hAnsi="Roboto"/>
          <w:lang w:val="en-GB"/>
        </w:rPr>
        <w:t xml:space="preserve">59) population who are employed, self-employed or have some source of income and make up the country's economic </w:t>
      </w:r>
      <w:r w:rsidR="00EC77BD" w:rsidRPr="0068727B">
        <w:rPr>
          <w:rFonts w:ascii="Roboto" w:hAnsi="Roboto"/>
          <w:lang w:val="ka-GE"/>
        </w:rPr>
        <w:t>wealth</w:t>
      </w:r>
      <w:r w:rsidR="00724DD5" w:rsidRPr="0068727B">
        <w:rPr>
          <w:rFonts w:ascii="Roboto" w:hAnsi="Roboto"/>
          <w:lang w:val="en-GB"/>
        </w:rPr>
        <w:t xml:space="preserve">. It is true that this age group (30-59) has the highest results in terms of financial knowledge and </w:t>
      </w:r>
      <w:r w:rsidRPr="0068727B">
        <w:rPr>
          <w:rFonts w:ascii="Roboto" w:hAnsi="Roboto"/>
          <w:lang w:val="en-GB"/>
        </w:rPr>
        <w:t>behaviours</w:t>
      </w:r>
      <w:r w:rsidR="00724DD5" w:rsidRPr="0068727B">
        <w:rPr>
          <w:rFonts w:ascii="Roboto" w:hAnsi="Roboto"/>
          <w:lang w:val="en-GB"/>
        </w:rPr>
        <w:t xml:space="preserve">, however, financial education activities in this target group can increase knowledge about the importance of long-term saving and retirement readiness, improve budgeting, as well as </w:t>
      </w:r>
      <w:r w:rsidR="00261DF3" w:rsidRPr="0068727B">
        <w:rPr>
          <w:rFonts w:ascii="Roboto" w:hAnsi="Roboto"/>
          <w:lang w:val="en-GB"/>
        </w:rPr>
        <w:t xml:space="preserve">debt </w:t>
      </w:r>
      <w:r w:rsidRPr="0068727B">
        <w:rPr>
          <w:rFonts w:ascii="Roboto" w:hAnsi="Roboto"/>
          <w:lang w:val="en-GB"/>
        </w:rPr>
        <w:t>management</w:t>
      </w:r>
      <w:r w:rsidR="006F3F44" w:rsidRPr="0068727B">
        <w:rPr>
          <w:rFonts w:ascii="Roboto" w:hAnsi="Roboto"/>
          <w:lang w:val="en-GB"/>
        </w:rPr>
        <w:t xml:space="preserve"> skills</w:t>
      </w:r>
      <w:r w:rsidRPr="0068727B">
        <w:rPr>
          <w:rFonts w:ascii="Roboto" w:hAnsi="Roboto"/>
          <w:lang w:val="en-GB"/>
        </w:rPr>
        <w:t xml:space="preserve">, </w:t>
      </w:r>
      <w:r w:rsidR="00724DD5" w:rsidRPr="0068727B">
        <w:rPr>
          <w:rFonts w:ascii="Roboto" w:hAnsi="Roboto"/>
          <w:lang w:val="en-GB"/>
        </w:rPr>
        <w:t>provide important information about the protection of their rights and financial security</w:t>
      </w:r>
      <w:r w:rsidR="00DF512F" w:rsidRPr="0068727B">
        <w:rPr>
          <w:rStyle w:val="FootnoteReference"/>
          <w:rFonts w:ascii="Roboto" w:hAnsi="Roboto"/>
          <w:lang w:val="en-GB"/>
        </w:rPr>
        <w:footnoteReference w:id="14"/>
      </w:r>
      <w:r w:rsidR="00724DD5" w:rsidRPr="0068727B">
        <w:rPr>
          <w:rFonts w:ascii="Roboto" w:hAnsi="Roboto"/>
          <w:lang w:val="en-GB"/>
        </w:rPr>
        <w:t xml:space="preserve">. </w:t>
      </w:r>
    </w:p>
    <w:p w14:paraId="470C1FBE" w14:textId="1093D105" w:rsidR="006A6E3E" w:rsidRPr="0068727B" w:rsidRDefault="00261DF3" w:rsidP="00724DD5">
      <w:pPr>
        <w:jc w:val="both"/>
        <w:rPr>
          <w:rFonts w:ascii="Roboto" w:hAnsi="Roboto"/>
          <w:b/>
          <w:lang w:val="en-GB"/>
        </w:rPr>
      </w:pPr>
      <w:r w:rsidRPr="0068727B">
        <w:rPr>
          <w:rFonts w:ascii="Roboto" w:hAnsi="Roboto"/>
          <w:b/>
          <w:lang w:val="en-GB"/>
        </w:rPr>
        <w:t xml:space="preserve">People </w:t>
      </w:r>
      <w:r w:rsidR="006A6E3E" w:rsidRPr="0068727B">
        <w:rPr>
          <w:rFonts w:ascii="Roboto" w:hAnsi="Roboto"/>
          <w:b/>
          <w:lang w:val="en-GB"/>
        </w:rPr>
        <w:t>living in rural areas</w:t>
      </w:r>
    </w:p>
    <w:p w14:paraId="372A9FE7" w14:textId="77777777" w:rsidR="006A6E3E" w:rsidRPr="0068727B" w:rsidRDefault="006A6E3E" w:rsidP="00724DD5">
      <w:pPr>
        <w:jc w:val="both"/>
        <w:rPr>
          <w:rFonts w:ascii="Roboto" w:hAnsi="Roboto"/>
          <w:lang w:val="en-GB"/>
        </w:rPr>
      </w:pPr>
      <w:r w:rsidRPr="0068727B">
        <w:rPr>
          <w:rFonts w:ascii="Roboto" w:hAnsi="Roboto"/>
          <w:lang w:val="en-GB"/>
        </w:rPr>
        <w:t xml:space="preserve">Population living in rural areas </w:t>
      </w:r>
      <w:r w:rsidR="00724DD5" w:rsidRPr="0068727B">
        <w:rPr>
          <w:rFonts w:ascii="Roboto" w:hAnsi="Roboto"/>
          <w:lang w:val="en-GB"/>
        </w:rPr>
        <w:t>is one of the important demographic groups in Georgia, as it constitu</w:t>
      </w:r>
      <w:r w:rsidRPr="0068727B">
        <w:rPr>
          <w:rFonts w:ascii="Roboto" w:hAnsi="Roboto"/>
          <w:lang w:val="en-GB"/>
        </w:rPr>
        <w:t>tes 40% of the total population</w:t>
      </w:r>
      <w:r w:rsidRPr="0068727B">
        <w:rPr>
          <w:rStyle w:val="FootnoteReference"/>
          <w:rFonts w:ascii="Roboto" w:hAnsi="Roboto"/>
          <w:lang w:val="en-GB"/>
        </w:rPr>
        <w:footnoteReference w:id="15"/>
      </w:r>
      <w:r w:rsidR="00724DD5" w:rsidRPr="0068727B">
        <w:rPr>
          <w:rFonts w:ascii="Roboto" w:hAnsi="Roboto"/>
          <w:lang w:val="en-GB"/>
        </w:rPr>
        <w:t xml:space="preserve">. Rural residents have lower knowledge and </w:t>
      </w:r>
      <w:r w:rsidRPr="0068727B">
        <w:rPr>
          <w:rFonts w:ascii="Roboto" w:hAnsi="Roboto"/>
          <w:lang w:val="en-GB"/>
        </w:rPr>
        <w:t>behavioural</w:t>
      </w:r>
      <w:r w:rsidR="00724DD5" w:rsidRPr="0068727B">
        <w:rPr>
          <w:rFonts w:ascii="Roboto" w:hAnsi="Roboto"/>
          <w:lang w:val="en-GB"/>
        </w:rPr>
        <w:t xml:space="preserve"> outcomes than urban residents, and their level of financial inclusion is lower. They are more vulnerable to financial shocks and mostly turn to family members and relatives for financial help.</w:t>
      </w:r>
    </w:p>
    <w:p w14:paraId="79453FA0" w14:textId="77777777" w:rsidR="006A6E3E" w:rsidRPr="0068727B" w:rsidRDefault="00724DD5" w:rsidP="00724DD5">
      <w:pPr>
        <w:jc w:val="both"/>
        <w:rPr>
          <w:rFonts w:ascii="Roboto" w:hAnsi="Roboto"/>
          <w:b/>
          <w:lang w:val="en-GB"/>
        </w:rPr>
      </w:pPr>
      <w:r w:rsidRPr="0068727B">
        <w:rPr>
          <w:rFonts w:ascii="Roboto" w:hAnsi="Roboto"/>
          <w:b/>
          <w:lang w:val="en-GB"/>
        </w:rPr>
        <w:t xml:space="preserve">Women </w:t>
      </w:r>
    </w:p>
    <w:p w14:paraId="70A6CDBD" w14:textId="11C65522" w:rsidR="006A6E3E" w:rsidRPr="0068727B" w:rsidRDefault="00724DD5" w:rsidP="00724DD5">
      <w:pPr>
        <w:jc w:val="both"/>
        <w:rPr>
          <w:rFonts w:ascii="Roboto" w:hAnsi="Roboto"/>
          <w:lang w:val="en-GB"/>
        </w:rPr>
      </w:pPr>
      <w:r w:rsidRPr="0068727B">
        <w:rPr>
          <w:rFonts w:ascii="Roboto" w:hAnsi="Roboto"/>
          <w:lang w:val="en-GB"/>
        </w:rPr>
        <w:t xml:space="preserve">In the component of financial knowledge, women have a lower </w:t>
      </w:r>
      <w:r w:rsidR="006A6E3E" w:rsidRPr="0068727B">
        <w:rPr>
          <w:rFonts w:ascii="Roboto" w:hAnsi="Roboto"/>
          <w:lang w:val="en-GB"/>
        </w:rPr>
        <w:t xml:space="preserve">score compared to </w:t>
      </w:r>
      <w:r w:rsidRPr="0068727B">
        <w:rPr>
          <w:rFonts w:ascii="Roboto" w:hAnsi="Roboto"/>
          <w:lang w:val="en-GB"/>
        </w:rPr>
        <w:t xml:space="preserve">men, however, despite this, their financial </w:t>
      </w:r>
      <w:r w:rsidR="006A6E3E" w:rsidRPr="0068727B">
        <w:rPr>
          <w:rFonts w:ascii="Roboto" w:hAnsi="Roboto"/>
          <w:lang w:val="en-GB"/>
        </w:rPr>
        <w:t>behaviour</w:t>
      </w:r>
      <w:r w:rsidRPr="0068727B">
        <w:rPr>
          <w:rFonts w:ascii="Roboto" w:hAnsi="Roboto"/>
          <w:lang w:val="en-GB"/>
        </w:rPr>
        <w:t xml:space="preserve"> is similar, and in terms of attitudes, on the contrary, women have a better </w:t>
      </w:r>
      <w:r w:rsidR="006A6E3E" w:rsidRPr="0068727B">
        <w:rPr>
          <w:rFonts w:ascii="Roboto" w:hAnsi="Roboto"/>
          <w:lang w:val="en-GB"/>
        </w:rPr>
        <w:t>score</w:t>
      </w:r>
      <w:r w:rsidRPr="0068727B">
        <w:rPr>
          <w:rFonts w:ascii="Roboto" w:hAnsi="Roboto"/>
          <w:lang w:val="en-GB"/>
        </w:rPr>
        <w:t xml:space="preserve"> than men. However, it is important to note that according to the results of the above-mentioned </w:t>
      </w:r>
      <w:r w:rsidR="006A6E3E" w:rsidRPr="0068727B">
        <w:rPr>
          <w:rFonts w:ascii="Roboto" w:hAnsi="Roboto"/>
          <w:lang w:val="en-GB"/>
        </w:rPr>
        <w:t>“</w:t>
      </w:r>
      <w:r w:rsidRPr="0068727B">
        <w:rPr>
          <w:rFonts w:ascii="Roboto" w:hAnsi="Roboto"/>
          <w:lang w:val="en-GB"/>
        </w:rPr>
        <w:t>PISA</w:t>
      </w:r>
      <w:r w:rsidR="006A6E3E" w:rsidRPr="0068727B">
        <w:rPr>
          <w:rFonts w:ascii="Roboto" w:hAnsi="Roboto"/>
          <w:lang w:val="en-GB"/>
        </w:rPr>
        <w:t>”</w:t>
      </w:r>
      <w:r w:rsidRPr="0068727B">
        <w:rPr>
          <w:rFonts w:ascii="Roboto" w:hAnsi="Roboto"/>
          <w:lang w:val="en-GB"/>
        </w:rPr>
        <w:t xml:space="preserve"> study, girls showed better results than boys with regard to the overall level of financial</w:t>
      </w:r>
      <w:r w:rsidR="00AA3B7A" w:rsidRPr="0068727B">
        <w:rPr>
          <w:rFonts w:ascii="Roboto" w:hAnsi="Roboto"/>
          <w:lang w:val="en-GB"/>
        </w:rPr>
        <w:t xml:space="preserve"> literacy.</w:t>
      </w:r>
      <w:r w:rsidRPr="0068727B">
        <w:rPr>
          <w:rFonts w:ascii="Roboto" w:hAnsi="Roboto"/>
          <w:lang w:val="en-GB"/>
        </w:rPr>
        <w:t xml:space="preserve"> </w:t>
      </w:r>
    </w:p>
    <w:p w14:paraId="4A2FCC29" w14:textId="77777777" w:rsidR="006A6E3E" w:rsidRPr="0068727B" w:rsidRDefault="00724DD5" w:rsidP="00724DD5">
      <w:pPr>
        <w:jc w:val="both"/>
        <w:rPr>
          <w:rFonts w:ascii="Roboto" w:hAnsi="Roboto"/>
          <w:lang w:val="en-GB"/>
        </w:rPr>
      </w:pPr>
      <w:r w:rsidRPr="0068727B">
        <w:rPr>
          <w:rFonts w:ascii="Roboto" w:hAnsi="Roboto"/>
          <w:lang w:val="en-GB"/>
        </w:rPr>
        <w:t>At the same time, the share o</w:t>
      </w:r>
      <w:r w:rsidR="006A6E3E" w:rsidRPr="0068727B">
        <w:rPr>
          <w:rFonts w:ascii="Roboto" w:hAnsi="Roboto"/>
          <w:lang w:val="en-GB"/>
        </w:rPr>
        <w:t>f women outside the labor force</w:t>
      </w:r>
      <w:r w:rsidR="006A6E3E" w:rsidRPr="0068727B">
        <w:rPr>
          <w:rStyle w:val="FootnoteReference"/>
          <w:rFonts w:ascii="Roboto" w:hAnsi="Roboto"/>
          <w:lang w:val="en-GB"/>
        </w:rPr>
        <w:footnoteReference w:id="16"/>
      </w:r>
      <w:r w:rsidRPr="0068727B">
        <w:rPr>
          <w:rFonts w:ascii="Roboto" w:hAnsi="Roboto"/>
          <w:lang w:val="en-GB"/>
        </w:rPr>
        <w:t xml:space="preserve"> is on average 1.5 times higher than that of men, while the level of employment for women is lower than for men, and em</w:t>
      </w:r>
      <w:r w:rsidR="006A6E3E" w:rsidRPr="0068727B">
        <w:rPr>
          <w:rFonts w:ascii="Roboto" w:hAnsi="Roboto"/>
          <w:lang w:val="en-GB"/>
        </w:rPr>
        <w:t>ployed women earn less than men</w:t>
      </w:r>
      <w:r w:rsidR="006A6E3E" w:rsidRPr="0068727B">
        <w:rPr>
          <w:rStyle w:val="FootnoteReference"/>
          <w:rFonts w:ascii="Roboto" w:hAnsi="Roboto"/>
          <w:lang w:val="en-GB"/>
        </w:rPr>
        <w:footnoteReference w:id="17"/>
      </w:r>
      <w:r w:rsidR="006A6E3E" w:rsidRPr="0068727B">
        <w:rPr>
          <w:rFonts w:ascii="Roboto" w:hAnsi="Roboto"/>
          <w:lang w:val="en-GB"/>
        </w:rPr>
        <w:t xml:space="preserve">, </w:t>
      </w:r>
      <w:r w:rsidRPr="0068727B">
        <w:rPr>
          <w:rFonts w:ascii="Roboto" w:hAnsi="Roboto"/>
          <w:lang w:val="en-GB"/>
        </w:rPr>
        <w:t xml:space="preserve">as a result, </w:t>
      </w:r>
      <w:r w:rsidR="006A6E3E" w:rsidRPr="0068727B">
        <w:rPr>
          <w:rFonts w:ascii="Roboto" w:hAnsi="Roboto"/>
          <w:lang w:val="en-GB"/>
        </w:rPr>
        <w:t xml:space="preserve">the risk </w:t>
      </w:r>
      <w:r w:rsidRPr="0068727B">
        <w:rPr>
          <w:rFonts w:ascii="Roboto" w:hAnsi="Roboto"/>
          <w:lang w:val="en-GB"/>
        </w:rPr>
        <w:t>that they will face financial difficulties</w:t>
      </w:r>
      <w:r w:rsidR="006A6E3E" w:rsidRPr="0068727B">
        <w:rPr>
          <w:rFonts w:ascii="Roboto" w:hAnsi="Roboto"/>
          <w:lang w:val="en-GB"/>
        </w:rPr>
        <w:t xml:space="preserve"> is higher for women</w:t>
      </w:r>
      <w:r w:rsidRPr="0068727B">
        <w:rPr>
          <w:rFonts w:ascii="Roboto" w:hAnsi="Roboto"/>
          <w:lang w:val="en-GB"/>
        </w:rPr>
        <w:t xml:space="preserve">. </w:t>
      </w:r>
    </w:p>
    <w:p w14:paraId="26B82E84" w14:textId="77777777" w:rsidR="006A6E3E" w:rsidRPr="0068727B" w:rsidRDefault="00724DD5" w:rsidP="00724DD5">
      <w:pPr>
        <w:jc w:val="both"/>
        <w:rPr>
          <w:rFonts w:ascii="Roboto" w:hAnsi="Roboto"/>
          <w:lang w:val="en-GB"/>
        </w:rPr>
      </w:pPr>
      <w:r w:rsidRPr="0068727B">
        <w:rPr>
          <w:rFonts w:ascii="Roboto" w:hAnsi="Roboto"/>
          <w:lang w:val="en-GB"/>
        </w:rPr>
        <w:t>Financial education activities can contribute to raising women's self-confidence, better use of their finan</w:t>
      </w:r>
      <w:r w:rsidR="006A6E3E" w:rsidRPr="0068727B">
        <w:rPr>
          <w:rFonts w:ascii="Roboto" w:hAnsi="Roboto"/>
          <w:lang w:val="en-GB"/>
        </w:rPr>
        <w:t>cial and economic opportunities</w:t>
      </w:r>
      <w:r w:rsidR="006A6E3E" w:rsidRPr="0068727B">
        <w:rPr>
          <w:rStyle w:val="FootnoteReference"/>
          <w:rFonts w:ascii="Roboto" w:hAnsi="Roboto"/>
          <w:lang w:val="en-GB"/>
        </w:rPr>
        <w:footnoteReference w:id="18"/>
      </w:r>
      <w:r w:rsidRPr="0068727B">
        <w:rPr>
          <w:rFonts w:ascii="Roboto" w:hAnsi="Roboto"/>
          <w:lang w:val="en-GB"/>
        </w:rPr>
        <w:t xml:space="preserve">. </w:t>
      </w:r>
    </w:p>
    <w:p w14:paraId="02DD4DD5" w14:textId="02CC77CB" w:rsidR="006A6E3E" w:rsidRPr="0068727B" w:rsidRDefault="00724DD5" w:rsidP="00724DD5">
      <w:pPr>
        <w:jc w:val="both"/>
        <w:rPr>
          <w:rFonts w:ascii="Roboto" w:hAnsi="Roboto"/>
          <w:lang w:val="en-GB"/>
        </w:rPr>
      </w:pPr>
      <w:r w:rsidRPr="0068727B">
        <w:rPr>
          <w:rFonts w:ascii="Roboto" w:hAnsi="Roboto"/>
          <w:lang w:val="en-GB"/>
        </w:rPr>
        <w:lastRenderedPageBreak/>
        <w:t>Financial education activities can be focused</w:t>
      </w:r>
      <w:r w:rsidR="00D41414" w:rsidRPr="0068727B">
        <w:rPr>
          <w:rFonts w:ascii="Roboto" w:hAnsi="Roboto"/>
          <w:lang w:val="en-GB"/>
        </w:rPr>
        <w:t>, in particular,</w:t>
      </w:r>
      <w:r w:rsidR="00D0553D" w:rsidRPr="0068727B">
        <w:rPr>
          <w:rFonts w:ascii="Roboto" w:hAnsi="Roboto"/>
          <w:lang w:val="ka-GE"/>
        </w:rPr>
        <w:t xml:space="preserve"> </w:t>
      </w:r>
      <w:r w:rsidRPr="0068727B">
        <w:rPr>
          <w:rFonts w:ascii="Roboto" w:hAnsi="Roboto"/>
          <w:lang w:val="en-GB"/>
        </w:rPr>
        <w:t xml:space="preserve">on improving women's financial knowledge, as well as being </w:t>
      </w:r>
      <w:r w:rsidR="00EC77BD" w:rsidRPr="0068727B">
        <w:rPr>
          <w:rFonts w:ascii="Roboto" w:hAnsi="Roboto"/>
          <w:lang w:val="en-GB"/>
        </w:rPr>
        <w:t xml:space="preserve">customized for </w:t>
      </w:r>
      <w:r w:rsidRPr="0068727B">
        <w:rPr>
          <w:rFonts w:ascii="Roboto" w:hAnsi="Roboto"/>
          <w:lang w:val="en-GB"/>
        </w:rPr>
        <w:t>the specific characteristics of this group and taking into account their needs.</w:t>
      </w:r>
    </w:p>
    <w:p w14:paraId="7EFF899D" w14:textId="0E97AFF7" w:rsidR="006A6E3E" w:rsidRPr="0068727B" w:rsidRDefault="00724DD5" w:rsidP="00724DD5">
      <w:pPr>
        <w:jc w:val="both"/>
        <w:rPr>
          <w:rFonts w:ascii="Roboto" w:hAnsi="Roboto"/>
          <w:b/>
          <w:lang w:val="en-GB"/>
        </w:rPr>
      </w:pPr>
      <w:r w:rsidRPr="0068727B">
        <w:rPr>
          <w:rFonts w:ascii="Roboto" w:hAnsi="Roboto"/>
          <w:b/>
          <w:lang w:val="en-GB"/>
        </w:rPr>
        <w:t>Vulnerable groups (</w:t>
      </w:r>
      <w:r w:rsidR="00E42559" w:rsidRPr="0068727B">
        <w:rPr>
          <w:rFonts w:ascii="Roboto" w:hAnsi="Roboto"/>
          <w:b/>
          <w:lang w:val="en-GB"/>
        </w:rPr>
        <w:t>e</w:t>
      </w:r>
      <w:r w:rsidRPr="0068727B">
        <w:rPr>
          <w:rFonts w:ascii="Roboto" w:hAnsi="Roboto"/>
          <w:b/>
          <w:lang w:val="en-GB"/>
        </w:rPr>
        <w:t xml:space="preserve">migrants, elderly population) </w:t>
      </w:r>
    </w:p>
    <w:p w14:paraId="2C4F56CE" w14:textId="542E932C" w:rsidR="003C2AEB" w:rsidRPr="0068727B" w:rsidRDefault="00724DD5" w:rsidP="00724DD5">
      <w:pPr>
        <w:jc w:val="both"/>
        <w:rPr>
          <w:rFonts w:ascii="Roboto" w:hAnsi="Roboto"/>
          <w:lang w:val="en-GB"/>
        </w:rPr>
      </w:pPr>
      <w:r w:rsidRPr="0068727B">
        <w:rPr>
          <w:rFonts w:ascii="Roboto" w:hAnsi="Roboto"/>
          <w:lang w:val="en-GB"/>
        </w:rPr>
        <w:t xml:space="preserve">The population of older age (60-79) has the worst rate in terms of knowledge, </w:t>
      </w:r>
      <w:r w:rsidR="006A6E3E" w:rsidRPr="0068727B">
        <w:rPr>
          <w:rFonts w:ascii="Roboto" w:hAnsi="Roboto"/>
          <w:lang w:val="en-GB"/>
        </w:rPr>
        <w:t>behaviour</w:t>
      </w:r>
      <w:r w:rsidRPr="0068727B">
        <w:rPr>
          <w:rFonts w:ascii="Roboto" w:hAnsi="Roboto"/>
          <w:lang w:val="en-GB"/>
        </w:rPr>
        <w:t xml:space="preserve"> and attitudes</w:t>
      </w:r>
      <w:r w:rsidR="00576F2D" w:rsidRPr="0068727B">
        <w:rPr>
          <w:rFonts w:ascii="Roboto" w:hAnsi="Roboto"/>
          <w:lang w:val="en-GB"/>
        </w:rPr>
        <w:t xml:space="preserve"> compared to the rest of the population</w:t>
      </w:r>
      <w:r w:rsidRPr="0068727B">
        <w:rPr>
          <w:rFonts w:ascii="Roboto" w:hAnsi="Roboto"/>
          <w:lang w:val="en-GB"/>
        </w:rPr>
        <w:t xml:space="preserve">. Improving knowledge and skills regarding financial products, money management, budgeting and short-term savings among both rural populations and vulnerable groups can help reduce </w:t>
      </w:r>
      <w:r w:rsidR="00E42559" w:rsidRPr="0068727B">
        <w:rPr>
          <w:rFonts w:ascii="Roboto" w:hAnsi="Roboto"/>
          <w:lang w:val="en-GB"/>
        </w:rPr>
        <w:t xml:space="preserve">their </w:t>
      </w:r>
      <w:r w:rsidRPr="0068727B">
        <w:rPr>
          <w:rFonts w:ascii="Roboto" w:hAnsi="Roboto"/>
          <w:lang w:val="en-GB"/>
        </w:rPr>
        <w:t xml:space="preserve">financial stress and </w:t>
      </w:r>
      <w:r w:rsidR="006A6E3E" w:rsidRPr="0068727B">
        <w:rPr>
          <w:rFonts w:ascii="Roboto" w:hAnsi="Roboto"/>
          <w:lang w:val="en-GB"/>
        </w:rPr>
        <w:t>over</w:t>
      </w:r>
      <w:r w:rsidR="00EC77BD" w:rsidRPr="0068727B">
        <w:rPr>
          <w:rFonts w:ascii="Roboto" w:hAnsi="Roboto"/>
          <w:lang w:val="en-GB"/>
        </w:rPr>
        <w:t>-</w:t>
      </w:r>
      <w:r w:rsidR="006A6E3E" w:rsidRPr="0068727B">
        <w:rPr>
          <w:rFonts w:ascii="Roboto" w:hAnsi="Roboto"/>
          <w:lang w:val="en-GB"/>
        </w:rPr>
        <w:t>indebtedness</w:t>
      </w:r>
      <w:r w:rsidRPr="0068727B">
        <w:rPr>
          <w:rFonts w:ascii="Roboto" w:hAnsi="Roboto"/>
          <w:lang w:val="en-GB"/>
        </w:rPr>
        <w:t xml:space="preserve">, increase their self-confidence, and raising awareness about financial products can contribute to increasing the financial </w:t>
      </w:r>
      <w:r w:rsidR="00AA3B7A" w:rsidRPr="0068727B">
        <w:rPr>
          <w:rFonts w:ascii="Roboto" w:hAnsi="Roboto"/>
          <w:lang w:val="en-GB"/>
        </w:rPr>
        <w:t xml:space="preserve">inclusion </w:t>
      </w:r>
      <w:r w:rsidRPr="0068727B">
        <w:rPr>
          <w:rFonts w:ascii="Roboto" w:hAnsi="Roboto"/>
          <w:lang w:val="en-GB"/>
        </w:rPr>
        <w:t xml:space="preserve">of </w:t>
      </w:r>
      <w:r w:rsidR="003C2AEB" w:rsidRPr="0068727B">
        <w:rPr>
          <w:rFonts w:ascii="Roboto" w:hAnsi="Roboto"/>
          <w:lang w:val="en-GB"/>
        </w:rPr>
        <w:t xml:space="preserve">these </w:t>
      </w:r>
      <w:r w:rsidRPr="0068727B">
        <w:rPr>
          <w:rFonts w:ascii="Roboto" w:hAnsi="Roboto"/>
          <w:lang w:val="en-GB"/>
        </w:rPr>
        <w:t xml:space="preserve">groups. In addition, financial education activities can be focused on </w:t>
      </w:r>
      <w:r w:rsidR="00EC77BD" w:rsidRPr="0068727B">
        <w:rPr>
          <w:rFonts w:ascii="Roboto" w:hAnsi="Roboto"/>
          <w:lang w:val="en-GB"/>
        </w:rPr>
        <w:t>emigrants</w:t>
      </w:r>
      <w:r w:rsidRPr="0068727B">
        <w:rPr>
          <w:rFonts w:ascii="Roboto" w:hAnsi="Roboto"/>
          <w:lang w:val="en-GB"/>
        </w:rPr>
        <w:t xml:space="preserve"> </w:t>
      </w:r>
      <w:r w:rsidR="003C2AEB" w:rsidRPr="0068727B">
        <w:rPr>
          <w:rFonts w:ascii="Roboto" w:hAnsi="Roboto"/>
          <w:lang w:val="en-GB"/>
        </w:rPr>
        <w:t>as well as</w:t>
      </w:r>
      <w:r w:rsidRPr="0068727B">
        <w:rPr>
          <w:rFonts w:ascii="Roboto" w:hAnsi="Roboto"/>
          <w:lang w:val="en-GB"/>
        </w:rPr>
        <w:t xml:space="preserve"> their family members to improve their knowledge of exchange rate risks, the costs of different types of </w:t>
      </w:r>
      <w:r w:rsidR="000F5E96" w:rsidRPr="0068727B">
        <w:rPr>
          <w:rFonts w:ascii="Roboto" w:hAnsi="Roboto"/>
          <w:lang w:val="en-GB"/>
        </w:rPr>
        <w:t xml:space="preserve">money </w:t>
      </w:r>
      <w:r w:rsidR="000F5E96" w:rsidRPr="0068727B">
        <w:rPr>
          <w:rFonts w:ascii="Roboto" w:hAnsi="Roboto"/>
        </w:rPr>
        <w:t>transfer services</w:t>
      </w:r>
      <w:r w:rsidRPr="0068727B">
        <w:rPr>
          <w:rFonts w:ascii="Roboto" w:hAnsi="Roboto"/>
          <w:lang w:val="en-GB"/>
        </w:rPr>
        <w:t xml:space="preserve">, the importance of comparing them with each other, and financial safety </w:t>
      </w:r>
      <w:r w:rsidR="000F5E96" w:rsidRPr="0068727B">
        <w:rPr>
          <w:rFonts w:ascii="Roboto" w:hAnsi="Roboto"/>
          <w:lang w:val="en-GB"/>
        </w:rPr>
        <w:t>rules associated with transfers</w:t>
      </w:r>
      <w:r w:rsidRPr="0068727B">
        <w:rPr>
          <w:rFonts w:ascii="Roboto" w:hAnsi="Roboto"/>
          <w:lang w:val="en-GB"/>
        </w:rPr>
        <w:t xml:space="preserve">. In addition, programs may </w:t>
      </w:r>
      <w:r w:rsidR="00894451" w:rsidRPr="0068727B">
        <w:rPr>
          <w:rFonts w:ascii="Roboto" w:hAnsi="Roboto"/>
          <w:lang w:val="en-GB"/>
        </w:rPr>
        <w:t xml:space="preserve">focus on </w:t>
      </w:r>
      <w:r w:rsidRPr="0068727B">
        <w:rPr>
          <w:rFonts w:ascii="Roboto" w:hAnsi="Roboto"/>
          <w:lang w:val="en-GB"/>
        </w:rPr>
        <w:t xml:space="preserve">the </w:t>
      </w:r>
      <w:r w:rsidR="00330219" w:rsidRPr="0068727B">
        <w:rPr>
          <w:rFonts w:ascii="Roboto" w:hAnsi="Roboto"/>
        </w:rPr>
        <w:t>savvy</w:t>
      </w:r>
      <w:r w:rsidRPr="0068727B">
        <w:rPr>
          <w:rFonts w:ascii="Roboto" w:hAnsi="Roboto"/>
          <w:lang w:val="en-GB"/>
        </w:rPr>
        <w:t xml:space="preserve"> use of remittance funds, including investment and consideration of other alternatives. </w:t>
      </w:r>
    </w:p>
    <w:p w14:paraId="7AC1F6AC" w14:textId="77777777" w:rsidR="003C2AEB" w:rsidRPr="0068727B" w:rsidRDefault="00724DD5" w:rsidP="00724DD5">
      <w:pPr>
        <w:jc w:val="both"/>
        <w:rPr>
          <w:rFonts w:ascii="Roboto" w:hAnsi="Roboto"/>
          <w:b/>
          <w:lang w:val="en-GB"/>
        </w:rPr>
      </w:pPr>
      <w:r w:rsidRPr="0068727B">
        <w:rPr>
          <w:rFonts w:ascii="Roboto" w:hAnsi="Roboto"/>
          <w:b/>
          <w:lang w:val="en-GB"/>
        </w:rPr>
        <w:t xml:space="preserve">Micro, small and medium entrepreneurs </w:t>
      </w:r>
    </w:p>
    <w:p w14:paraId="7E211C84" w14:textId="77777777" w:rsidR="003C2AEB" w:rsidRPr="0068727B" w:rsidRDefault="00724DD5" w:rsidP="00724DD5">
      <w:pPr>
        <w:jc w:val="both"/>
        <w:rPr>
          <w:rFonts w:ascii="Roboto" w:hAnsi="Roboto"/>
          <w:lang w:val="en-GB"/>
        </w:rPr>
      </w:pPr>
      <w:r w:rsidRPr="0068727B">
        <w:rPr>
          <w:rFonts w:ascii="Roboto" w:hAnsi="Roboto"/>
          <w:lang w:val="en-GB"/>
        </w:rPr>
        <w:t>The development of small and medium enterprises is one of the priorities of the economic policy of the Gov</w:t>
      </w:r>
      <w:r w:rsidR="003C2AEB" w:rsidRPr="0068727B">
        <w:rPr>
          <w:rFonts w:ascii="Roboto" w:hAnsi="Roboto"/>
          <w:lang w:val="en-GB"/>
        </w:rPr>
        <w:t>ernment of Georgia</w:t>
      </w:r>
      <w:r w:rsidR="003C2AEB" w:rsidRPr="0068727B">
        <w:rPr>
          <w:rStyle w:val="FootnoteReference"/>
          <w:rFonts w:ascii="Roboto" w:hAnsi="Roboto"/>
          <w:lang w:val="en-GB"/>
        </w:rPr>
        <w:footnoteReference w:id="19"/>
      </w:r>
      <w:r w:rsidRPr="0068727B">
        <w:rPr>
          <w:rFonts w:ascii="Roboto" w:hAnsi="Roboto"/>
          <w:lang w:val="en-GB"/>
        </w:rPr>
        <w:t xml:space="preserve">. One of the priority </w:t>
      </w:r>
      <w:r w:rsidR="003C2AEB" w:rsidRPr="0068727B">
        <w:rPr>
          <w:rFonts w:ascii="Roboto" w:hAnsi="Roboto"/>
          <w:lang w:val="en-GB"/>
        </w:rPr>
        <w:t>areas</w:t>
      </w:r>
      <w:r w:rsidRPr="0068727B">
        <w:rPr>
          <w:rFonts w:ascii="Roboto" w:hAnsi="Roboto"/>
          <w:lang w:val="en-GB"/>
        </w:rPr>
        <w:t xml:space="preserve"> of the strategy for the development of small and medium entrepreneurship is the improvement of access to finance, which, among other needs, implies the financial education of entrepreneurs. </w:t>
      </w:r>
    </w:p>
    <w:p w14:paraId="574FF3DB" w14:textId="5B1003B6" w:rsidR="003C2AEB" w:rsidRPr="0068727B" w:rsidRDefault="00724DD5" w:rsidP="00724DD5">
      <w:pPr>
        <w:jc w:val="both"/>
        <w:rPr>
          <w:rFonts w:ascii="Roboto" w:hAnsi="Roboto"/>
          <w:lang w:val="en-GB"/>
        </w:rPr>
      </w:pPr>
      <w:r w:rsidRPr="0068727B">
        <w:rPr>
          <w:rFonts w:ascii="Roboto" w:hAnsi="Roboto"/>
          <w:lang w:val="en-GB"/>
        </w:rPr>
        <w:t xml:space="preserve">According to the </w:t>
      </w:r>
      <w:r w:rsidR="003C2AEB" w:rsidRPr="0068727B">
        <w:rPr>
          <w:rFonts w:ascii="Roboto" w:hAnsi="Roboto"/>
          <w:lang w:val="en-GB"/>
        </w:rPr>
        <w:t>f</w:t>
      </w:r>
      <w:r w:rsidRPr="0068727B">
        <w:rPr>
          <w:rFonts w:ascii="Roboto" w:hAnsi="Roboto"/>
          <w:lang w:val="en-GB"/>
        </w:rPr>
        <w:t>inancial</w:t>
      </w:r>
      <w:r w:rsidR="00BA3B84" w:rsidRPr="0068727B">
        <w:rPr>
          <w:rFonts w:ascii="Roboto" w:hAnsi="Roboto"/>
          <w:lang w:val="en-GB"/>
        </w:rPr>
        <w:t xml:space="preserve"> literacy survey </w:t>
      </w:r>
      <w:r w:rsidR="003C2AEB" w:rsidRPr="0068727B">
        <w:rPr>
          <w:rFonts w:ascii="Roboto" w:hAnsi="Roboto"/>
          <w:lang w:val="en-GB"/>
        </w:rPr>
        <w:t>of the population</w:t>
      </w:r>
      <w:r w:rsidRPr="0068727B">
        <w:rPr>
          <w:rFonts w:ascii="Roboto" w:hAnsi="Roboto"/>
          <w:lang w:val="en-GB"/>
        </w:rPr>
        <w:t xml:space="preserve">, micro, small and medium business owners have higher results in terms of financial knowledge and </w:t>
      </w:r>
      <w:r w:rsidR="003C2AEB" w:rsidRPr="0068727B">
        <w:rPr>
          <w:rFonts w:ascii="Roboto" w:hAnsi="Roboto"/>
          <w:lang w:val="en-GB"/>
        </w:rPr>
        <w:t>behaviours</w:t>
      </w:r>
      <w:r w:rsidRPr="0068727B">
        <w:rPr>
          <w:rFonts w:ascii="Roboto" w:hAnsi="Roboto"/>
          <w:lang w:val="en-GB"/>
        </w:rPr>
        <w:t xml:space="preserve"> than the rest of the population. </w:t>
      </w:r>
    </w:p>
    <w:p w14:paraId="314AF4CC" w14:textId="791C48C3" w:rsidR="003C2AEB" w:rsidRPr="0068727B" w:rsidRDefault="003C2AEB" w:rsidP="00724DD5">
      <w:pPr>
        <w:jc w:val="both"/>
        <w:rPr>
          <w:rFonts w:ascii="Roboto" w:hAnsi="Roboto"/>
          <w:lang w:val="en-GB"/>
        </w:rPr>
      </w:pPr>
      <w:r w:rsidRPr="0068727B">
        <w:rPr>
          <w:rFonts w:ascii="Roboto" w:hAnsi="Roboto"/>
          <w:lang w:val="en-GB"/>
        </w:rPr>
        <w:t>As for</w:t>
      </w:r>
      <w:r w:rsidR="00724DD5" w:rsidRPr="0068727B">
        <w:rPr>
          <w:rFonts w:ascii="Roboto" w:hAnsi="Roboto"/>
          <w:lang w:val="en-GB"/>
        </w:rPr>
        <w:t xml:space="preserve"> the study of financial </w:t>
      </w:r>
      <w:r w:rsidR="00BA3B84" w:rsidRPr="0068727B">
        <w:rPr>
          <w:rFonts w:ascii="Roboto" w:hAnsi="Roboto"/>
          <w:lang w:val="en-GB"/>
        </w:rPr>
        <w:t xml:space="preserve">literacy </w:t>
      </w:r>
      <w:r w:rsidR="00724DD5" w:rsidRPr="0068727B">
        <w:rPr>
          <w:rFonts w:ascii="Roboto" w:hAnsi="Roboto"/>
          <w:lang w:val="en-GB"/>
        </w:rPr>
        <w:t xml:space="preserve">of </w:t>
      </w:r>
      <w:r w:rsidR="00BA3B84" w:rsidRPr="0068727B">
        <w:rPr>
          <w:rFonts w:ascii="Roboto" w:hAnsi="Roboto"/>
          <w:lang w:val="en-GB"/>
        </w:rPr>
        <w:t>MSMEs’</w:t>
      </w:r>
      <w:r w:rsidR="00724DD5" w:rsidRPr="0068727B">
        <w:rPr>
          <w:rFonts w:ascii="Roboto" w:hAnsi="Roboto"/>
          <w:lang w:val="en-GB"/>
        </w:rPr>
        <w:t>, according to the study</w:t>
      </w:r>
      <w:r w:rsidRPr="0068727B">
        <w:rPr>
          <w:rFonts w:ascii="Roboto" w:hAnsi="Roboto"/>
          <w:lang w:val="en-GB"/>
        </w:rPr>
        <w:t xml:space="preserve"> conducted in 2021</w:t>
      </w:r>
      <w:r w:rsidRPr="0068727B">
        <w:rPr>
          <w:rStyle w:val="FootnoteReference"/>
          <w:rFonts w:ascii="Roboto" w:hAnsi="Roboto"/>
          <w:lang w:val="en-GB"/>
        </w:rPr>
        <w:footnoteReference w:id="20"/>
      </w:r>
      <w:r w:rsidR="00724DD5" w:rsidRPr="0068727B">
        <w:rPr>
          <w:rFonts w:ascii="Roboto" w:hAnsi="Roboto"/>
          <w:lang w:val="en-GB"/>
        </w:rPr>
        <w:t xml:space="preserve">, the </w:t>
      </w:r>
      <w:r w:rsidR="00BA3B84" w:rsidRPr="0068727B">
        <w:rPr>
          <w:rFonts w:ascii="Roboto" w:hAnsi="Roboto"/>
          <w:lang w:val="en-GB"/>
        </w:rPr>
        <w:t xml:space="preserve">score </w:t>
      </w:r>
      <w:r w:rsidR="00724DD5" w:rsidRPr="0068727B">
        <w:rPr>
          <w:rFonts w:ascii="Roboto" w:hAnsi="Roboto"/>
          <w:lang w:val="en-GB"/>
        </w:rPr>
        <w:t xml:space="preserve">of Georgia is lower than the average </w:t>
      </w:r>
      <w:r w:rsidR="00BA3B84" w:rsidRPr="0068727B">
        <w:rPr>
          <w:rFonts w:ascii="Roboto" w:hAnsi="Roboto"/>
          <w:lang w:val="en-GB"/>
        </w:rPr>
        <w:t xml:space="preserve">score </w:t>
      </w:r>
      <w:r w:rsidR="00724DD5" w:rsidRPr="0068727B">
        <w:rPr>
          <w:rFonts w:ascii="Roboto" w:hAnsi="Roboto"/>
          <w:lang w:val="en-GB"/>
        </w:rPr>
        <w:t xml:space="preserve">of the countries participating in the study. Research shows that the majority of entrepreneurs understand the essence of financial </w:t>
      </w:r>
      <w:r w:rsidR="00BA3B84" w:rsidRPr="0068727B">
        <w:rPr>
          <w:rFonts w:ascii="Roboto" w:hAnsi="Roboto"/>
          <w:lang w:val="en-GB"/>
        </w:rPr>
        <w:t xml:space="preserve">concepts </w:t>
      </w:r>
      <w:r w:rsidR="00724DD5" w:rsidRPr="0068727B">
        <w:rPr>
          <w:rFonts w:ascii="Roboto" w:hAnsi="Roboto"/>
          <w:lang w:val="en-GB"/>
        </w:rPr>
        <w:t xml:space="preserve">correctly, however, only half have separate </w:t>
      </w:r>
      <w:r w:rsidR="00E151BB" w:rsidRPr="0068727B">
        <w:rPr>
          <w:rFonts w:ascii="Roboto" w:hAnsi="Roboto"/>
        </w:rPr>
        <w:t xml:space="preserve">business and personal </w:t>
      </w:r>
      <w:r w:rsidR="00724DD5" w:rsidRPr="0068727B">
        <w:rPr>
          <w:rFonts w:ascii="Roboto" w:hAnsi="Roboto"/>
          <w:lang w:val="en-GB"/>
        </w:rPr>
        <w:t>accounts and finances. Most entrepreneurs have long-term financial plans for their company, however, most report that they prefer to follow their in</w:t>
      </w:r>
      <w:r w:rsidR="00BB1ECD" w:rsidRPr="0068727B">
        <w:rPr>
          <w:rFonts w:ascii="Roboto" w:hAnsi="Roboto"/>
        </w:rPr>
        <w:t>tuition</w:t>
      </w:r>
      <w:r w:rsidR="00724DD5" w:rsidRPr="0068727B">
        <w:rPr>
          <w:rFonts w:ascii="Roboto" w:hAnsi="Roboto"/>
          <w:lang w:val="en-GB"/>
        </w:rPr>
        <w:t xml:space="preserve"> when managing a company rather than developing detailed financial plans.</w:t>
      </w:r>
      <w:r w:rsidRPr="0068727B">
        <w:rPr>
          <w:rFonts w:ascii="Roboto" w:hAnsi="Roboto"/>
          <w:lang w:val="en-GB"/>
        </w:rPr>
        <w:t xml:space="preserve"> </w:t>
      </w:r>
      <w:r w:rsidR="00724DD5" w:rsidRPr="0068727B">
        <w:rPr>
          <w:rFonts w:ascii="Roboto" w:hAnsi="Roboto"/>
          <w:lang w:val="en-GB"/>
        </w:rPr>
        <w:t xml:space="preserve">Georgian entrepreneurs have information about various financial products, however, they mainly use bank loans as source of financing. </w:t>
      </w:r>
    </w:p>
    <w:p w14:paraId="239E0097" w14:textId="16B473D4" w:rsidR="003C2AEB" w:rsidRPr="0068727B" w:rsidRDefault="00724DD5" w:rsidP="00724DD5">
      <w:pPr>
        <w:jc w:val="both"/>
        <w:rPr>
          <w:rFonts w:ascii="Roboto" w:hAnsi="Roboto"/>
          <w:lang w:val="en-GB"/>
        </w:rPr>
      </w:pPr>
      <w:r w:rsidRPr="0068727B">
        <w:rPr>
          <w:rFonts w:ascii="Roboto" w:hAnsi="Roboto"/>
          <w:lang w:val="en-GB"/>
        </w:rPr>
        <w:t>According to the above</w:t>
      </w:r>
      <w:r w:rsidR="00BB7E2E" w:rsidRPr="0068727B">
        <w:rPr>
          <w:rFonts w:ascii="Roboto" w:hAnsi="Roboto"/>
          <w:lang w:val="en-GB"/>
        </w:rPr>
        <w:t xml:space="preserve"> </w:t>
      </w:r>
      <w:r w:rsidR="00965BD7" w:rsidRPr="0068727B">
        <w:rPr>
          <w:rFonts w:ascii="Roboto" w:hAnsi="Roboto"/>
          <w:lang w:val="en-GB"/>
        </w:rPr>
        <w:t>mentioned</w:t>
      </w:r>
      <w:r w:rsidRPr="0068727B">
        <w:rPr>
          <w:rFonts w:ascii="Roboto" w:hAnsi="Roboto"/>
          <w:lang w:val="en-GB"/>
        </w:rPr>
        <w:t xml:space="preserve"> research, financial </w:t>
      </w:r>
      <w:r w:rsidR="00BB7E2E" w:rsidRPr="0068727B">
        <w:rPr>
          <w:rFonts w:ascii="Roboto" w:hAnsi="Roboto"/>
          <w:lang w:val="en-GB"/>
        </w:rPr>
        <w:t>literacy</w:t>
      </w:r>
      <w:r w:rsidRPr="0068727B">
        <w:rPr>
          <w:rFonts w:ascii="Roboto" w:hAnsi="Roboto"/>
          <w:lang w:val="en-GB"/>
        </w:rPr>
        <w:t xml:space="preserve"> of business owners is associated with better business results as well as access to loans. Financial education activities can contribute to improving the knowledge, attitudes and </w:t>
      </w:r>
      <w:r w:rsidR="003C2AEB" w:rsidRPr="0068727B">
        <w:rPr>
          <w:rFonts w:ascii="Roboto" w:hAnsi="Roboto"/>
          <w:lang w:val="en-GB"/>
        </w:rPr>
        <w:t>behaviours</w:t>
      </w:r>
      <w:r w:rsidRPr="0068727B">
        <w:rPr>
          <w:rFonts w:ascii="Roboto" w:hAnsi="Roboto"/>
          <w:lang w:val="en-GB"/>
        </w:rPr>
        <w:t xml:space="preserve"> of micro, small and medium business owners, which will help them make the right financial decisions for their business, </w:t>
      </w:r>
      <w:r w:rsidRPr="0068727B">
        <w:rPr>
          <w:rFonts w:ascii="Roboto" w:hAnsi="Roboto"/>
          <w:lang w:val="en-GB"/>
        </w:rPr>
        <w:lastRenderedPageBreak/>
        <w:t xml:space="preserve">including planning business finances, selecting financial products, searching for sources of </w:t>
      </w:r>
      <w:r w:rsidR="003C2AEB" w:rsidRPr="0068727B">
        <w:rPr>
          <w:rFonts w:ascii="Roboto" w:hAnsi="Roboto"/>
          <w:lang w:val="en-GB"/>
        </w:rPr>
        <w:t>funding</w:t>
      </w:r>
      <w:r w:rsidRPr="0068727B">
        <w:rPr>
          <w:rFonts w:ascii="Roboto" w:hAnsi="Roboto"/>
          <w:lang w:val="en-GB"/>
        </w:rPr>
        <w:t xml:space="preserve"> or dealing with financial institutions. </w:t>
      </w:r>
    </w:p>
    <w:p w14:paraId="7F896975" w14:textId="786ED27F" w:rsidR="003C2AEB" w:rsidRPr="0068727B" w:rsidRDefault="00724DD5" w:rsidP="00724DD5">
      <w:pPr>
        <w:jc w:val="both"/>
        <w:rPr>
          <w:rFonts w:ascii="Roboto" w:hAnsi="Roboto"/>
          <w:lang w:val="en-GB"/>
        </w:rPr>
      </w:pPr>
      <w:r w:rsidRPr="0068727B">
        <w:rPr>
          <w:rFonts w:ascii="Roboto" w:hAnsi="Roboto"/>
          <w:lang w:val="en-GB"/>
        </w:rPr>
        <w:t xml:space="preserve">When planning and implementing financial education activities for both the general population and specific target groups, it is important to consider a variety of delivery channels and methods that will be </w:t>
      </w:r>
      <w:r w:rsidR="00BA3B84" w:rsidRPr="0068727B">
        <w:rPr>
          <w:rFonts w:ascii="Roboto" w:hAnsi="Roboto"/>
          <w:lang w:val="en-GB"/>
        </w:rPr>
        <w:t>tailored to</w:t>
      </w:r>
      <w:r w:rsidRPr="0068727B">
        <w:rPr>
          <w:rFonts w:ascii="Roboto" w:hAnsi="Roboto"/>
          <w:lang w:val="en-GB"/>
        </w:rPr>
        <w:t xml:space="preserve"> the needs of a specific segment. These can </w:t>
      </w:r>
      <w:r w:rsidR="003C2AEB" w:rsidRPr="0068727B">
        <w:rPr>
          <w:rFonts w:ascii="Roboto" w:hAnsi="Roboto"/>
          <w:lang w:val="en-GB"/>
        </w:rPr>
        <w:t>include</w:t>
      </w:r>
      <w:r w:rsidRPr="0068727B">
        <w:rPr>
          <w:rFonts w:ascii="Roboto" w:hAnsi="Roboto"/>
          <w:lang w:val="en-GB"/>
        </w:rPr>
        <w:t xml:space="preserve"> trainings, consultations at local community centers, training at the workplace, TV and radio programs, print media, brochures, videos, special websites and social networks, applications and games, awareness campaigns, co</w:t>
      </w:r>
      <w:r w:rsidR="00BA3B84" w:rsidRPr="0068727B">
        <w:rPr>
          <w:rFonts w:ascii="Roboto" w:hAnsi="Roboto"/>
          <w:lang w:val="en-GB"/>
        </w:rPr>
        <w:t>mpetitions</w:t>
      </w:r>
      <w:r w:rsidRPr="0068727B">
        <w:rPr>
          <w:rFonts w:ascii="Roboto" w:hAnsi="Roboto"/>
          <w:lang w:val="en-GB"/>
        </w:rPr>
        <w:t xml:space="preserve">, etc. Providing financial education is also effective at moments in life when individuals are facing important financial decisions </w:t>
      </w:r>
      <w:r w:rsidR="00CE0AB7" w:rsidRPr="0068727B">
        <w:rPr>
          <w:rFonts w:ascii="Roboto" w:hAnsi="Roboto"/>
          <w:lang w:val="en-GB"/>
        </w:rPr>
        <w:t>or/and</w:t>
      </w:r>
      <w:r w:rsidRPr="0068727B">
        <w:rPr>
          <w:rFonts w:ascii="Roboto" w:hAnsi="Roboto"/>
          <w:lang w:val="en-GB"/>
        </w:rPr>
        <w:t xml:space="preserve"> transitioning to a new life stage, such as </w:t>
      </w:r>
      <w:r w:rsidR="00965BD7" w:rsidRPr="0068727B">
        <w:rPr>
          <w:rFonts w:ascii="Roboto" w:hAnsi="Roboto"/>
          <w:lang w:val="en-GB"/>
        </w:rPr>
        <w:t xml:space="preserve">planning </w:t>
      </w:r>
      <w:r w:rsidRPr="0068727B">
        <w:rPr>
          <w:rFonts w:ascii="Roboto" w:hAnsi="Roboto"/>
          <w:lang w:val="en-GB"/>
        </w:rPr>
        <w:t xml:space="preserve">to study abroad, starting their first job, </w:t>
      </w:r>
      <w:r w:rsidR="00965BD7" w:rsidRPr="0068727B">
        <w:rPr>
          <w:rFonts w:ascii="Roboto" w:hAnsi="Roboto"/>
          <w:lang w:val="en-GB"/>
        </w:rPr>
        <w:t>getting married</w:t>
      </w:r>
      <w:r w:rsidRPr="0068727B">
        <w:rPr>
          <w:rFonts w:ascii="Roboto" w:hAnsi="Roboto"/>
          <w:lang w:val="en-GB"/>
        </w:rPr>
        <w:t xml:space="preserve">, expecting a child, making an important purchase, retiring, etc. </w:t>
      </w:r>
    </w:p>
    <w:p w14:paraId="559FAE14" w14:textId="2A5BC55B" w:rsidR="003C2AEB" w:rsidRPr="0068727B" w:rsidRDefault="003C2AEB" w:rsidP="00724DD5">
      <w:pPr>
        <w:jc w:val="both"/>
        <w:rPr>
          <w:rFonts w:ascii="Roboto" w:hAnsi="Roboto"/>
          <w:lang w:val="en-GB"/>
        </w:rPr>
      </w:pPr>
      <w:r w:rsidRPr="0068727B">
        <w:rPr>
          <w:rFonts w:ascii="Roboto" w:hAnsi="Roboto"/>
          <w:lang w:val="en-GB"/>
        </w:rPr>
        <w:t xml:space="preserve">The </w:t>
      </w:r>
      <w:r w:rsidR="00BA3B84" w:rsidRPr="0068727B">
        <w:rPr>
          <w:rFonts w:ascii="Roboto" w:hAnsi="Roboto"/>
          <w:lang w:val="en-GB"/>
        </w:rPr>
        <w:t xml:space="preserve">objectives </w:t>
      </w:r>
      <w:r w:rsidRPr="0068727B">
        <w:rPr>
          <w:rFonts w:ascii="Roboto" w:hAnsi="Roboto"/>
          <w:lang w:val="en-GB"/>
        </w:rPr>
        <w:t>to be achieved within the framework of the priority area 2</w:t>
      </w:r>
      <w:r w:rsidR="00FE2864" w:rsidRPr="0068727B">
        <w:rPr>
          <w:rFonts w:ascii="Roboto" w:hAnsi="Roboto"/>
          <w:lang w:val="ka-GE"/>
        </w:rPr>
        <w:t xml:space="preserve"> </w:t>
      </w:r>
      <w:r w:rsidRPr="0068727B">
        <w:rPr>
          <w:rFonts w:ascii="Roboto" w:hAnsi="Roboto"/>
          <w:lang w:val="en-GB"/>
        </w:rPr>
        <w:t xml:space="preserve">- </w:t>
      </w:r>
      <w:r w:rsidR="00330219" w:rsidRPr="0068727B">
        <w:rPr>
          <w:rFonts w:ascii="Roboto" w:hAnsi="Roboto"/>
          <w:b/>
          <w:lang w:val="en-GB"/>
        </w:rPr>
        <w:t xml:space="preserve">Encourage reasonable financial behaviour and promotion of savvy </w:t>
      </w:r>
      <w:r w:rsidR="000158B7" w:rsidRPr="0068727B">
        <w:rPr>
          <w:rFonts w:ascii="Roboto" w:hAnsi="Roboto"/>
          <w:b/>
          <w:lang w:val="en-GB"/>
        </w:rPr>
        <w:t xml:space="preserve">financial </w:t>
      </w:r>
      <w:r w:rsidR="00330219" w:rsidRPr="0068727B">
        <w:rPr>
          <w:rFonts w:ascii="Roboto" w:hAnsi="Roboto"/>
          <w:b/>
          <w:lang w:val="en-GB"/>
        </w:rPr>
        <w:t>attitudes of the population</w:t>
      </w:r>
      <w:r w:rsidR="00724DD5" w:rsidRPr="0068727B">
        <w:rPr>
          <w:rFonts w:ascii="Roboto" w:hAnsi="Roboto"/>
          <w:b/>
          <w:lang w:val="en-GB"/>
        </w:rPr>
        <w:t>, are:</w:t>
      </w:r>
      <w:r w:rsidR="00724DD5" w:rsidRPr="0068727B">
        <w:rPr>
          <w:rFonts w:ascii="Roboto" w:hAnsi="Roboto"/>
          <w:lang w:val="en-GB"/>
        </w:rPr>
        <w:t xml:space="preserve"> </w:t>
      </w:r>
    </w:p>
    <w:p w14:paraId="69E629C7" w14:textId="7BF38CC0" w:rsidR="003C2AEB" w:rsidRPr="0068727B" w:rsidRDefault="003C2AEB" w:rsidP="003C2AEB">
      <w:pPr>
        <w:pStyle w:val="ListParagraph"/>
        <w:numPr>
          <w:ilvl w:val="0"/>
          <w:numId w:val="10"/>
        </w:numPr>
        <w:jc w:val="both"/>
        <w:rPr>
          <w:rFonts w:ascii="Roboto" w:hAnsi="Roboto"/>
          <w:lang w:val="en-GB"/>
        </w:rPr>
      </w:pPr>
      <w:r w:rsidRPr="0068727B">
        <w:rPr>
          <w:rFonts w:ascii="Roboto" w:hAnsi="Roboto"/>
          <w:lang w:val="en-GB"/>
        </w:rPr>
        <w:t>P</w:t>
      </w:r>
      <w:r w:rsidR="00724DD5" w:rsidRPr="0068727B">
        <w:rPr>
          <w:rFonts w:ascii="Roboto" w:hAnsi="Roboto"/>
          <w:lang w:val="en-GB"/>
        </w:rPr>
        <w:t>romoting financial education of the adult</w:t>
      </w:r>
      <w:r w:rsidR="00383A1B" w:rsidRPr="0068727B">
        <w:rPr>
          <w:rFonts w:ascii="Roboto" w:hAnsi="Roboto"/>
          <w:lang w:val="en-GB"/>
        </w:rPr>
        <w:t>s</w:t>
      </w:r>
      <w:r w:rsidR="00724DD5" w:rsidRPr="0068727B">
        <w:rPr>
          <w:rFonts w:ascii="Roboto" w:hAnsi="Roboto"/>
          <w:lang w:val="en-GB"/>
        </w:rPr>
        <w:t xml:space="preserve">; </w:t>
      </w:r>
    </w:p>
    <w:p w14:paraId="3DDDA271" w14:textId="5F2FDA2B" w:rsidR="003C2AEB" w:rsidRPr="0068727B" w:rsidRDefault="003C2AEB" w:rsidP="003C2AEB">
      <w:pPr>
        <w:pStyle w:val="ListParagraph"/>
        <w:numPr>
          <w:ilvl w:val="0"/>
          <w:numId w:val="10"/>
        </w:numPr>
        <w:jc w:val="both"/>
        <w:rPr>
          <w:rFonts w:ascii="Roboto" w:hAnsi="Roboto"/>
          <w:lang w:val="en-GB"/>
        </w:rPr>
      </w:pPr>
      <w:r w:rsidRPr="0068727B">
        <w:rPr>
          <w:rFonts w:ascii="Roboto" w:hAnsi="Roboto"/>
          <w:lang w:val="en-GB"/>
        </w:rPr>
        <w:t xml:space="preserve">Promoting </w:t>
      </w:r>
      <w:r w:rsidR="00724DD5" w:rsidRPr="0068727B">
        <w:rPr>
          <w:rFonts w:ascii="Roboto" w:hAnsi="Roboto"/>
          <w:lang w:val="en-GB"/>
        </w:rPr>
        <w:t xml:space="preserve">financial education of the </w:t>
      </w:r>
      <w:r w:rsidR="00383A1B" w:rsidRPr="0068727B">
        <w:rPr>
          <w:rFonts w:ascii="Roboto" w:hAnsi="Roboto"/>
          <w:lang w:val="en-GB"/>
        </w:rPr>
        <w:t xml:space="preserve">people </w:t>
      </w:r>
      <w:r w:rsidR="00724DD5" w:rsidRPr="0068727B">
        <w:rPr>
          <w:rFonts w:ascii="Roboto" w:hAnsi="Roboto"/>
          <w:lang w:val="en-GB"/>
        </w:rPr>
        <w:t xml:space="preserve">living in rural areas; </w:t>
      </w:r>
    </w:p>
    <w:p w14:paraId="7AAD9925" w14:textId="49D184BA" w:rsidR="003C2AEB" w:rsidRPr="0068727B" w:rsidRDefault="003C2AEB" w:rsidP="003C2AEB">
      <w:pPr>
        <w:pStyle w:val="ListParagraph"/>
        <w:numPr>
          <w:ilvl w:val="0"/>
          <w:numId w:val="10"/>
        </w:numPr>
        <w:jc w:val="both"/>
        <w:rPr>
          <w:rFonts w:ascii="Roboto" w:hAnsi="Roboto"/>
          <w:lang w:val="en-GB"/>
        </w:rPr>
      </w:pPr>
      <w:r w:rsidRPr="0068727B">
        <w:rPr>
          <w:rFonts w:ascii="Roboto" w:hAnsi="Roboto"/>
          <w:lang w:val="en-GB"/>
        </w:rPr>
        <w:t xml:space="preserve">Promoting </w:t>
      </w:r>
      <w:r w:rsidR="00724DD5" w:rsidRPr="0068727B">
        <w:rPr>
          <w:rFonts w:ascii="Roboto" w:hAnsi="Roboto"/>
          <w:lang w:val="en-GB"/>
        </w:rPr>
        <w:t xml:space="preserve">women's financial education; </w:t>
      </w:r>
    </w:p>
    <w:p w14:paraId="70D9274F" w14:textId="26A84BEB" w:rsidR="003C2AEB" w:rsidRPr="0068727B" w:rsidRDefault="003C2AEB" w:rsidP="003C2AEB">
      <w:pPr>
        <w:pStyle w:val="ListParagraph"/>
        <w:numPr>
          <w:ilvl w:val="0"/>
          <w:numId w:val="10"/>
        </w:numPr>
        <w:jc w:val="both"/>
        <w:rPr>
          <w:rFonts w:ascii="Roboto" w:hAnsi="Roboto"/>
          <w:lang w:val="en-GB"/>
        </w:rPr>
      </w:pPr>
      <w:r w:rsidRPr="0068727B">
        <w:rPr>
          <w:rFonts w:ascii="Roboto" w:hAnsi="Roboto"/>
          <w:lang w:val="en-GB"/>
        </w:rPr>
        <w:t xml:space="preserve">Promoting </w:t>
      </w:r>
      <w:r w:rsidR="00724DD5" w:rsidRPr="0068727B">
        <w:rPr>
          <w:rFonts w:ascii="Roboto" w:hAnsi="Roboto"/>
          <w:lang w:val="en-GB"/>
        </w:rPr>
        <w:t>financial education of vulnerable groups (</w:t>
      </w:r>
      <w:r w:rsidR="00FE2864" w:rsidRPr="0068727B">
        <w:rPr>
          <w:rFonts w:ascii="Roboto" w:hAnsi="Roboto"/>
          <w:lang w:val="en-GB"/>
        </w:rPr>
        <w:t>e</w:t>
      </w:r>
      <w:r w:rsidR="00724DD5" w:rsidRPr="0068727B">
        <w:rPr>
          <w:rFonts w:ascii="Roboto" w:hAnsi="Roboto"/>
          <w:lang w:val="en-GB"/>
        </w:rPr>
        <w:t xml:space="preserve">migrants, elderly population); </w:t>
      </w:r>
    </w:p>
    <w:p w14:paraId="55C6001A" w14:textId="21754293" w:rsidR="00724DD5" w:rsidRPr="0068727B" w:rsidRDefault="003C2AEB" w:rsidP="003C2AEB">
      <w:pPr>
        <w:pStyle w:val="ListParagraph"/>
        <w:numPr>
          <w:ilvl w:val="0"/>
          <w:numId w:val="10"/>
        </w:numPr>
        <w:jc w:val="both"/>
        <w:rPr>
          <w:rFonts w:ascii="Roboto" w:hAnsi="Roboto"/>
          <w:lang w:val="en-GB"/>
        </w:rPr>
      </w:pPr>
      <w:r w:rsidRPr="0068727B">
        <w:rPr>
          <w:rFonts w:ascii="Roboto" w:hAnsi="Roboto"/>
          <w:lang w:val="en-GB"/>
        </w:rPr>
        <w:t xml:space="preserve">Promoting </w:t>
      </w:r>
      <w:r w:rsidR="00724DD5" w:rsidRPr="0068727B">
        <w:rPr>
          <w:rFonts w:ascii="Roboto" w:hAnsi="Roboto"/>
          <w:lang w:val="en-GB"/>
        </w:rPr>
        <w:t>financial education of micro, small and medium entrepreneurs.</w:t>
      </w:r>
    </w:p>
    <w:p w14:paraId="27FECFC5" w14:textId="37631D2C" w:rsidR="003C2AEB" w:rsidRPr="0068727B" w:rsidRDefault="00724DD5" w:rsidP="00724DD5">
      <w:pPr>
        <w:jc w:val="both"/>
        <w:rPr>
          <w:rFonts w:ascii="Roboto" w:hAnsi="Roboto"/>
          <w:lang w:val="en-GB"/>
        </w:rPr>
      </w:pPr>
      <w:r w:rsidRPr="0068727B">
        <w:rPr>
          <w:rFonts w:ascii="Roboto" w:hAnsi="Roboto"/>
          <w:b/>
          <w:lang w:val="en-GB"/>
        </w:rPr>
        <w:t xml:space="preserve">The desired </w:t>
      </w:r>
      <w:r w:rsidR="00383A1B" w:rsidRPr="0068727B">
        <w:rPr>
          <w:rFonts w:ascii="Roboto" w:hAnsi="Roboto"/>
          <w:b/>
          <w:lang w:val="en-GB"/>
        </w:rPr>
        <w:t>outcomes</w:t>
      </w:r>
      <w:r w:rsidR="00383A1B" w:rsidRPr="0068727B">
        <w:rPr>
          <w:rFonts w:ascii="Roboto" w:hAnsi="Roboto"/>
          <w:lang w:val="en-GB"/>
        </w:rPr>
        <w:t xml:space="preserve"> </w:t>
      </w:r>
      <w:r w:rsidRPr="0068727B">
        <w:rPr>
          <w:rFonts w:ascii="Roboto" w:hAnsi="Roboto"/>
          <w:lang w:val="en-GB"/>
        </w:rPr>
        <w:t xml:space="preserve">within the given priority </w:t>
      </w:r>
      <w:r w:rsidR="003C2AEB" w:rsidRPr="0068727B">
        <w:rPr>
          <w:rFonts w:ascii="Roboto" w:hAnsi="Roboto"/>
          <w:lang w:val="en-GB"/>
        </w:rPr>
        <w:t>area</w:t>
      </w:r>
      <w:r w:rsidRPr="0068727B">
        <w:rPr>
          <w:rFonts w:ascii="Roboto" w:hAnsi="Roboto"/>
          <w:lang w:val="en-GB"/>
        </w:rPr>
        <w:t xml:space="preserve"> are: A large part of the population can: </w:t>
      </w:r>
    </w:p>
    <w:p w14:paraId="757588BD" w14:textId="5088A985" w:rsidR="003C2AEB" w:rsidRPr="0068727B" w:rsidRDefault="003C2AEB" w:rsidP="003C2AEB">
      <w:pPr>
        <w:pStyle w:val="ListParagraph"/>
        <w:numPr>
          <w:ilvl w:val="0"/>
          <w:numId w:val="11"/>
        </w:numPr>
        <w:jc w:val="both"/>
        <w:rPr>
          <w:rFonts w:ascii="Roboto" w:hAnsi="Roboto"/>
          <w:lang w:val="en-GB"/>
        </w:rPr>
      </w:pPr>
      <w:r w:rsidRPr="0068727B">
        <w:rPr>
          <w:rFonts w:ascii="Roboto" w:hAnsi="Roboto"/>
          <w:lang w:val="en-GB"/>
        </w:rPr>
        <w:t>M</w:t>
      </w:r>
      <w:r w:rsidR="00724DD5" w:rsidRPr="0068727B">
        <w:rPr>
          <w:rFonts w:ascii="Roboto" w:hAnsi="Roboto"/>
          <w:lang w:val="en-GB"/>
        </w:rPr>
        <w:t xml:space="preserve">anage daily finances, including savings and liabilities; </w:t>
      </w:r>
    </w:p>
    <w:p w14:paraId="390BA223" w14:textId="02673CB0" w:rsidR="003C2AEB" w:rsidRPr="0068727B" w:rsidRDefault="003C2AEB" w:rsidP="003C2AEB">
      <w:pPr>
        <w:pStyle w:val="ListParagraph"/>
        <w:numPr>
          <w:ilvl w:val="0"/>
          <w:numId w:val="11"/>
        </w:numPr>
        <w:jc w:val="both"/>
        <w:rPr>
          <w:rFonts w:ascii="Roboto" w:hAnsi="Roboto"/>
          <w:lang w:val="en-GB"/>
        </w:rPr>
      </w:pPr>
      <w:r w:rsidRPr="0068727B">
        <w:rPr>
          <w:rFonts w:ascii="Roboto" w:hAnsi="Roboto"/>
          <w:lang w:val="en-GB"/>
        </w:rPr>
        <w:t>M</w:t>
      </w:r>
      <w:r w:rsidR="00724DD5" w:rsidRPr="0068727B">
        <w:rPr>
          <w:rFonts w:ascii="Roboto" w:hAnsi="Roboto"/>
          <w:lang w:val="en-GB"/>
        </w:rPr>
        <w:t xml:space="preserve">ake informed financial decisions regarding </w:t>
      </w:r>
      <w:r w:rsidR="00383A1B" w:rsidRPr="0068727B">
        <w:rPr>
          <w:rFonts w:ascii="Roboto" w:hAnsi="Roboto"/>
          <w:lang w:val="en-GB"/>
        </w:rPr>
        <w:t>choosing</w:t>
      </w:r>
      <w:r w:rsidR="00724DD5" w:rsidRPr="0068727B">
        <w:rPr>
          <w:rFonts w:ascii="Roboto" w:hAnsi="Roboto"/>
          <w:lang w:val="en-GB"/>
        </w:rPr>
        <w:t xml:space="preserve"> of financial products, borrowing, investing and financial risks</w:t>
      </w:r>
      <w:r w:rsidR="00FE2864" w:rsidRPr="0068727B">
        <w:rPr>
          <w:rFonts w:ascii="Roboto" w:hAnsi="Roboto"/>
          <w:lang w:val="en-GB"/>
        </w:rPr>
        <w:t xml:space="preserve"> amongst others</w:t>
      </w:r>
      <w:r w:rsidR="00724DD5" w:rsidRPr="0068727B">
        <w:rPr>
          <w:rFonts w:ascii="Roboto" w:hAnsi="Roboto"/>
          <w:lang w:val="en-GB"/>
        </w:rPr>
        <w:t xml:space="preserve">; understand their </w:t>
      </w:r>
      <w:r w:rsidRPr="0068727B">
        <w:rPr>
          <w:rFonts w:ascii="Roboto" w:hAnsi="Roboto"/>
          <w:lang w:val="en-GB"/>
        </w:rPr>
        <w:t xml:space="preserve">rights and </w:t>
      </w:r>
      <w:r w:rsidR="00383A1B" w:rsidRPr="0068727B">
        <w:rPr>
          <w:rFonts w:ascii="Roboto" w:hAnsi="Roboto"/>
          <w:lang w:val="en-GB"/>
        </w:rPr>
        <w:t xml:space="preserve">responsibilities </w:t>
      </w:r>
      <w:r w:rsidR="00724DD5" w:rsidRPr="0068727B">
        <w:rPr>
          <w:rFonts w:ascii="Roboto" w:hAnsi="Roboto"/>
          <w:lang w:val="en-GB"/>
        </w:rPr>
        <w:t xml:space="preserve">as </w:t>
      </w:r>
      <w:r w:rsidR="00FE2864" w:rsidRPr="0068727B">
        <w:rPr>
          <w:rFonts w:ascii="Roboto" w:hAnsi="Roboto"/>
          <w:lang w:val="en-GB"/>
        </w:rPr>
        <w:t xml:space="preserve">of </w:t>
      </w:r>
      <w:r w:rsidR="00724DD5" w:rsidRPr="0068727B">
        <w:rPr>
          <w:rFonts w:ascii="Roboto" w:hAnsi="Roboto"/>
          <w:lang w:val="en-GB"/>
        </w:rPr>
        <w:t xml:space="preserve">a </w:t>
      </w:r>
      <w:r w:rsidRPr="0068727B">
        <w:rPr>
          <w:rFonts w:ascii="Roboto" w:hAnsi="Roboto"/>
          <w:lang w:val="en-GB"/>
        </w:rPr>
        <w:t>financial sector u</w:t>
      </w:r>
      <w:r w:rsidR="00724DD5" w:rsidRPr="0068727B">
        <w:rPr>
          <w:rFonts w:ascii="Roboto" w:hAnsi="Roboto"/>
          <w:lang w:val="en-GB"/>
        </w:rPr>
        <w:t xml:space="preserve">ser; </w:t>
      </w:r>
      <w:r w:rsidR="00116705" w:rsidRPr="0068727B">
        <w:rPr>
          <w:rFonts w:ascii="Roboto" w:hAnsi="Roboto"/>
        </w:rPr>
        <w:t>seek impartial, necessary financial information;</w:t>
      </w:r>
    </w:p>
    <w:p w14:paraId="0E57ECB6" w14:textId="472DDA81" w:rsidR="00724DD5" w:rsidRPr="0068727B" w:rsidRDefault="00C63729" w:rsidP="00EB3F40">
      <w:pPr>
        <w:pStyle w:val="ListParagraph"/>
        <w:numPr>
          <w:ilvl w:val="0"/>
          <w:numId w:val="11"/>
        </w:numPr>
        <w:jc w:val="both"/>
        <w:rPr>
          <w:rFonts w:ascii="Roboto" w:hAnsi="Roboto"/>
          <w:lang w:val="en-GB"/>
        </w:rPr>
      </w:pPr>
      <w:r w:rsidRPr="0068727B">
        <w:rPr>
          <w:rFonts w:ascii="Roboto" w:hAnsi="Roboto"/>
        </w:rPr>
        <w:t>Make long-term plans</w:t>
      </w:r>
      <w:r w:rsidR="00724DD5" w:rsidRPr="0068727B">
        <w:rPr>
          <w:rFonts w:ascii="Roboto" w:hAnsi="Roboto"/>
          <w:lang w:val="en-GB"/>
        </w:rPr>
        <w:t>, which includes financial readiness for life</w:t>
      </w:r>
      <w:r w:rsidR="00383A1B" w:rsidRPr="0068727B">
        <w:rPr>
          <w:rFonts w:ascii="Roboto" w:hAnsi="Roboto"/>
          <w:lang w:val="en-GB"/>
        </w:rPr>
        <w:t xml:space="preserve"> events</w:t>
      </w:r>
      <w:r w:rsidR="00724DD5" w:rsidRPr="0068727B">
        <w:rPr>
          <w:rFonts w:ascii="Roboto" w:hAnsi="Roboto"/>
          <w:lang w:val="en-GB"/>
        </w:rPr>
        <w:t>, saving for long-term needs, and preparing for retirement.</w:t>
      </w:r>
    </w:p>
    <w:p w14:paraId="5E20CD58" w14:textId="77777777" w:rsidR="00EB3F40" w:rsidRPr="0068727B" w:rsidRDefault="00EB3F40" w:rsidP="00EB3F40">
      <w:pPr>
        <w:jc w:val="both"/>
        <w:rPr>
          <w:rFonts w:ascii="Roboto" w:hAnsi="Roboto"/>
          <w:lang w:val="en-GB"/>
        </w:rPr>
      </w:pPr>
    </w:p>
    <w:p w14:paraId="2B7290E5" w14:textId="283B5E92" w:rsidR="00EB3F40" w:rsidRPr="0068727B" w:rsidRDefault="00724DD5" w:rsidP="00EB3F40">
      <w:pPr>
        <w:pStyle w:val="Heading1"/>
        <w:rPr>
          <w:rFonts w:ascii="Roboto" w:hAnsi="Roboto"/>
          <w:b/>
          <w:sz w:val="28"/>
          <w:szCs w:val="28"/>
          <w:lang w:val="en-GB"/>
        </w:rPr>
      </w:pPr>
      <w:bookmarkStart w:id="11" w:name="_Toc119610339"/>
      <w:r w:rsidRPr="0068727B">
        <w:rPr>
          <w:rFonts w:ascii="Roboto" w:hAnsi="Roboto"/>
          <w:b/>
          <w:sz w:val="28"/>
          <w:szCs w:val="28"/>
          <w:lang w:val="en-GB"/>
        </w:rPr>
        <w:t xml:space="preserve">Priority Area #3: Increasing the </w:t>
      </w:r>
      <w:r w:rsidR="00EB3F40" w:rsidRPr="0068727B">
        <w:rPr>
          <w:rFonts w:ascii="Roboto" w:hAnsi="Roboto"/>
          <w:b/>
          <w:sz w:val="28"/>
          <w:szCs w:val="28"/>
          <w:lang w:val="en-GB"/>
        </w:rPr>
        <w:t>Use of Widely A</w:t>
      </w:r>
      <w:r w:rsidRPr="0068727B">
        <w:rPr>
          <w:rFonts w:ascii="Roboto" w:hAnsi="Roboto"/>
          <w:b/>
          <w:sz w:val="28"/>
          <w:szCs w:val="28"/>
          <w:lang w:val="en-GB"/>
        </w:rPr>
        <w:t xml:space="preserve">vailable, </w:t>
      </w:r>
      <w:r w:rsidR="00EB3F40" w:rsidRPr="0068727B">
        <w:rPr>
          <w:rFonts w:ascii="Roboto" w:hAnsi="Roboto"/>
          <w:b/>
          <w:sz w:val="28"/>
          <w:szCs w:val="28"/>
          <w:lang w:val="en-GB"/>
        </w:rPr>
        <w:t xml:space="preserve">Unbiased </w:t>
      </w:r>
      <w:r w:rsidR="000158B7" w:rsidRPr="0068727B">
        <w:rPr>
          <w:rFonts w:ascii="Roboto" w:hAnsi="Roboto"/>
          <w:b/>
          <w:sz w:val="28"/>
          <w:szCs w:val="28"/>
          <w:lang w:val="en-GB"/>
        </w:rPr>
        <w:t xml:space="preserve">financial </w:t>
      </w:r>
      <w:r w:rsidR="00EB3F40" w:rsidRPr="0068727B">
        <w:rPr>
          <w:rFonts w:ascii="Roboto" w:hAnsi="Roboto"/>
          <w:b/>
          <w:sz w:val="28"/>
          <w:szCs w:val="28"/>
          <w:lang w:val="en-GB"/>
        </w:rPr>
        <w:t>Information, R</w:t>
      </w:r>
      <w:r w:rsidRPr="0068727B">
        <w:rPr>
          <w:rFonts w:ascii="Roboto" w:hAnsi="Roboto"/>
          <w:b/>
          <w:sz w:val="28"/>
          <w:szCs w:val="28"/>
          <w:lang w:val="en-GB"/>
        </w:rPr>
        <w:t xml:space="preserve">esources and </w:t>
      </w:r>
      <w:r w:rsidR="00EB3F40" w:rsidRPr="0068727B">
        <w:rPr>
          <w:rFonts w:ascii="Roboto" w:hAnsi="Roboto"/>
          <w:b/>
          <w:sz w:val="28"/>
          <w:szCs w:val="28"/>
          <w:lang w:val="en-GB"/>
        </w:rPr>
        <w:t>C</w:t>
      </w:r>
      <w:r w:rsidRPr="0068727B">
        <w:rPr>
          <w:rFonts w:ascii="Roboto" w:hAnsi="Roboto"/>
          <w:b/>
          <w:sz w:val="28"/>
          <w:szCs w:val="28"/>
          <w:lang w:val="en-GB"/>
        </w:rPr>
        <w:t>hannels</w:t>
      </w:r>
      <w:bookmarkEnd w:id="11"/>
      <w:r w:rsidRPr="0068727B">
        <w:rPr>
          <w:rFonts w:ascii="Roboto" w:hAnsi="Roboto"/>
          <w:b/>
          <w:sz w:val="28"/>
          <w:szCs w:val="28"/>
          <w:lang w:val="en-GB"/>
        </w:rPr>
        <w:t xml:space="preserve"> </w:t>
      </w:r>
    </w:p>
    <w:p w14:paraId="652D788E" w14:textId="62951FA3" w:rsidR="00C531C7" w:rsidRPr="0068727B" w:rsidRDefault="00724DD5" w:rsidP="00724DD5">
      <w:pPr>
        <w:jc w:val="both"/>
        <w:rPr>
          <w:rFonts w:ascii="Roboto" w:hAnsi="Roboto"/>
          <w:lang w:val="en-GB"/>
        </w:rPr>
      </w:pPr>
      <w:r w:rsidRPr="0068727B">
        <w:rPr>
          <w:rFonts w:ascii="Roboto" w:hAnsi="Roboto"/>
          <w:lang w:val="en-GB"/>
        </w:rPr>
        <w:t xml:space="preserve">Development of widely available, unbiased financial education materials and resources, and the use of </w:t>
      </w:r>
      <w:r w:rsidR="00C531C7" w:rsidRPr="0068727B">
        <w:rPr>
          <w:rFonts w:ascii="Roboto" w:hAnsi="Roboto"/>
          <w:lang w:val="en-GB"/>
        </w:rPr>
        <w:t xml:space="preserve">different </w:t>
      </w:r>
      <w:r w:rsidR="009C0CBD" w:rsidRPr="0068727B">
        <w:rPr>
          <w:rFonts w:ascii="Roboto" w:hAnsi="Roboto"/>
          <w:lang w:val="en-GB"/>
        </w:rPr>
        <w:t xml:space="preserve">and diverse </w:t>
      </w:r>
      <w:r w:rsidRPr="0068727B">
        <w:rPr>
          <w:rFonts w:ascii="Roboto" w:hAnsi="Roboto"/>
          <w:lang w:val="en-GB"/>
        </w:rPr>
        <w:t xml:space="preserve">delivery channels, is important for the </w:t>
      </w:r>
      <w:r w:rsidR="00EB31D6" w:rsidRPr="0068727B">
        <w:rPr>
          <w:rFonts w:ascii="Roboto" w:hAnsi="Roboto"/>
          <w:lang w:val="en-GB"/>
        </w:rPr>
        <w:t xml:space="preserve">dissemination </w:t>
      </w:r>
      <w:r w:rsidRPr="0068727B">
        <w:rPr>
          <w:rFonts w:ascii="Roboto" w:hAnsi="Roboto"/>
          <w:lang w:val="en-GB"/>
        </w:rPr>
        <w:t xml:space="preserve">of financial education. Financial education materials can be developed </w:t>
      </w:r>
      <w:r w:rsidR="00C531C7" w:rsidRPr="0068727B">
        <w:rPr>
          <w:rFonts w:ascii="Roboto" w:hAnsi="Roboto"/>
          <w:lang w:val="en-GB"/>
        </w:rPr>
        <w:t>by the National Bank as well as</w:t>
      </w:r>
      <w:r w:rsidRPr="0068727B">
        <w:rPr>
          <w:rFonts w:ascii="Roboto" w:hAnsi="Roboto"/>
          <w:lang w:val="en-GB"/>
        </w:rPr>
        <w:t xml:space="preserve"> by various stakeholders. In order to ensure the credibility and impartiality of relevant educational materials, it is important that they are aligned with the </w:t>
      </w:r>
      <w:r w:rsidR="00EB31D6" w:rsidRPr="0068727B">
        <w:rPr>
          <w:rFonts w:ascii="Roboto" w:hAnsi="Roboto"/>
          <w:lang w:val="en-GB"/>
        </w:rPr>
        <w:t xml:space="preserve">(a) </w:t>
      </w:r>
      <w:r w:rsidRPr="0068727B">
        <w:rPr>
          <w:rFonts w:ascii="Roboto" w:hAnsi="Roboto"/>
          <w:lang w:val="en-GB"/>
        </w:rPr>
        <w:t xml:space="preserve">objectives of the </w:t>
      </w:r>
      <w:r w:rsidR="00C531C7" w:rsidRPr="0068727B">
        <w:rPr>
          <w:rFonts w:ascii="Roboto" w:hAnsi="Roboto"/>
          <w:lang w:val="en-GB"/>
        </w:rPr>
        <w:t>n</w:t>
      </w:r>
      <w:r w:rsidRPr="0068727B">
        <w:rPr>
          <w:rFonts w:ascii="Roboto" w:hAnsi="Roboto"/>
          <w:lang w:val="en-GB"/>
        </w:rPr>
        <w:t xml:space="preserve">ational </w:t>
      </w:r>
      <w:r w:rsidR="00C531C7" w:rsidRPr="0068727B">
        <w:rPr>
          <w:rFonts w:ascii="Roboto" w:hAnsi="Roboto"/>
          <w:lang w:val="en-GB"/>
        </w:rPr>
        <w:t>f</w:t>
      </w:r>
      <w:r w:rsidRPr="0068727B">
        <w:rPr>
          <w:rFonts w:ascii="Roboto" w:hAnsi="Roboto"/>
          <w:lang w:val="en-GB"/>
        </w:rPr>
        <w:t xml:space="preserve">inancial </w:t>
      </w:r>
      <w:r w:rsidR="00C531C7" w:rsidRPr="0068727B">
        <w:rPr>
          <w:rFonts w:ascii="Roboto" w:hAnsi="Roboto"/>
          <w:lang w:val="en-GB"/>
        </w:rPr>
        <w:t>e</w:t>
      </w:r>
      <w:r w:rsidRPr="0068727B">
        <w:rPr>
          <w:rFonts w:ascii="Roboto" w:hAnsi="Roboto"/>
          <w:lang w:val="en-GB"/>
        </w:rPr>
        <w:t xml:space="preserve">ducation </w:t>
      </w:r>
      <w:r w:rsidR="00C531C7" w:rsidRPr="0068727B">
        <w:rPr>
          <w:rFonts w:ascii="Roboto" w:hAnsi="Roboto"/>
          <w:lang w:val="en-GB"/>
        </w:rPr>
        <w:t>s</w:t>
      </w:r>
      <w:r w:rsidRPr="0068727B">
        <w:rPr>
          <w:rFonts w:ascii="Roboto" w:hAnsi="Roboto"/>
          <w:lang w:val="en-GB"/>
        </w:rPr>
        <w:t xml:space="preserve">trategy, </w:t>
      </w:r>
      <w:r w:rsidR="00EB31D6" w:rsidRPr="0068727B">
        <w:rPr>
          <w:rFonts w:ascii="Roboto" w:hAnsi="Roboto"/>
          <w:lang w:val="en-GB"/>
        </w:rPr>
        <w:t xml:space="preserve">(b) </w:t>
      </w:r>
      <w:r w:rsidRPr="0068727B">
        <w:rPr>
          <w:rFonts w:ascii="Roboto" w:hAnsi="Roboto"/>
          <w:lang w:val="en-GB"/>
        </w:rPr>
        <w:t xml:space="preserve">the </w:t>
      </w:r>
      <w:r w:rsidR="00C531C7" w:rsidRPr="0068727B">
        <w:rPr>
          <w:rFonts w:ascii="Roboto" w:hAnsi="Roboto"/>
          <w:lang w:val="en-GB"/>
        </w:rPr>
        <w:t>p</w:t>
      </w:r>
      <w:r w:rsidRPr="0068727B">
        <w:rPr>
          <w:rFonts w:ascii="Roboto" w:hAnsi="Roboto"/>
          <w:lang w:val="en-GB"/>
        </w:rPr>
        <w:t xml:space="preserve">rinciples of </w:t>
      </w:r>
      <w:r w:rsidR="00C531C7" w:rsidRPr="0068727B">
        <w:rPr>
          <w:rFonts w:ascii="Roboto" w:hAnsi="Roboto"/>
          <w:lang w:val="en-GB"/>
        </w:rPr>
        <w:t>compliance of f</w:t>
      </w:r>
      <w:r w:rsidRPr="0068727B">
        <w:rPr>
          <w:rFonts w:ascii="Roboto" w:hAnsi="Roboto"/>
          <w:lang w:val="en-GB"/>
        </w:rPr>
        <w:t xml:space="preserve">inancial </w:t>
      </w:r>
      <w:r w:rsidR="00C531C7" w:rsidRPr="0068727B">
        <w:rPr>
          <w:rFonts w:ascii="Roboto" w:hAnsi="Roboto"/>
          <w:lang w:val="en-GB"/>
        </w:rPr>
        <w:t>education p</w:t>
      </w:r>
      <w:r w:rsidRPr="0068727B">
        <w:rPr>
          <w:rFonts w:ascii="Roboto" w:hAnsi="Roboto"/>
          <w:lang w:val="en-GB"/>
        </w:rPr>
        <w:t>rogr</w:t>
      </w:r>
      <w:r w:rsidR="00C531C7" w:rsidRPr="0068727B">
        <w:rPr>
          <w:rFonts w:ascii="Roboto" w:hAnsi="Roboto"/>
          <w:lang w:val="en-GB"/>
        </w:rPr>
        <w:t>ams, a</w:t>
      </w:r>
      <w:r w:rsidRPr="0068727B">
        <w:rPr>
          <w:rFonts w:ascii="Roboto" w:hAnsi="Roboto"/>
          <w:lang w:val="en-GB"/>
        </w:rPr>
        <w:t xml:space="preserve">ctivities </w:t>
      </w:r>
      <w:r w:rsidRPr="0068727B">
        <w:rPr>
          <w:rFonts w:ascii="Roboto" w:hAnsi="Roboto"/>
          <w:lang w:val="en-GB"/>
        </w:rPr>
        <w:lastRenderedPageBreak/>
        <w:t xml:space="preserve">and </w:t>
      </w:r>
      <w:r w:rsidR="00C531C7" w:rsidRPr="0068727B">
        <w:rPr>
          <w:rFonts w:ascii="Roboto" w:hAnsi="Roboto"/>
          <w:lang w:val="en-GB"/>
        </w:rPr>
        <w:t>resources</w:t>
      </w:r>
      <w:r w:rsidR="00EB31D6" w:rsidRPr="0068727B">
        <w:rPr>
          <w:rFonts w:ascii="Roboto" w:hAnsi="Roboto"/>
          <w:lang w:val="en-GB"/>
        </w:rPr>
        <w:t xml:space="preserve"> with national financial education strategy</w:t>
      </w:r>
      <w:r w:rsidR="00C531C7" w:rsidRPr="0068727B">
        <w:rPr>
          <w:rStyle w:val="FootnoteReference"/>
          <w:rFonts w:ascii="Roboto" w:hAnsi="Roboto"/>
          <w:lang w:val="en-GB"/>
        </w:rPr>
        <w:footnoteReference w:id="21"/>
      </w:r>
      <w:r w:rsidR="00C531C7" w:rsidRPr="0068727B">
        <w:rPr>
          <w:rFonts w:ascii="Roboto" w:hAnsi="Roboto"/>
          <w:lang w:val="en-GB"/>
        </w:rPr>
        <w:t xml:space="preserve"> and </w:t>
      </w:r>
      <w:r w:rsidR="00EB31D6" w:rsidRPr="0068727B">
        <w:rPr>
          <w:rFonts w:ascii="Roboto" w:hAnsi="Roboto"/>
          <w:lang w:val="en-GB"/>
        </w:rPr>
        <w:t>(c)</w:t>
      </w:r>
      <w:r w:rsidR="00C531C7" w:rsidRPr="0068727B">
        <w:rPr>
          <w:rFonts w:ascii="Roboto" w:hAnsi="Roboto"/>
          <w:lang w:val="en-GB"/>
        </w:rPr>
        <w:t xml:space="preserve"> </w:t>
      </w:r>
      <w:r w:rsidR="00383A1B" w:rsidRPr="0068727B">
        <w:rPr>
          <w:rFonts w:ascii="Roboto" w:hAnsi="Roboto"/>
          <w:lang w:val="en-GB"/>
        </w:rPr>
        <w:t xml:space="preserve">the </w:t>
      </w:r>
      <w:r w:rsidR="000A6910" w:rsidRPr="0068727B">
        <w:rPr>
          <w:rFonts w:ascii="Roboto" w:hAnsi="Roboto"/>
          <w:lang w:val="en-GB"/>
        </w:rPr>
        <w:t>financial literacy</w:t>
      </w:r>
      <w:r w:rsidR="00383A1B" w:rsidRPr="0068727B">
        <w:rPr>
          <w:rFonts w:ascii="Roboto" w:hAnsi="Roboto"/>
          <w:lang w:val="en-GB"/>
        </w:rPr>
        <w:t xml:space="preserve"> competencies framework</w:t>
      </w:r>
      <w:r w:rsidR="00C531C7" w:rsidRPr="0068727B">
        <w:rPr>
          <w:rStyle w:val="FootnoteReference"/>
          <w:rFonts w:ascii="Roboto" w:hAnsi="Roboto"/>
          <w:lang w:val="en-GB"/>
        </w:rPr>
        <w:footnoteReference w:id="22"/>
      </w:r>
      <w:r w:rsidRPr="0068727B">
        <w:rPr>
          <w:rFonts w:ascii="Roboto" w:hAnsi="Roboto"/>
          <w:lang w:val="en-GB"/>
        </w:rPr>
        <w:t>.</w:t>
      </w:r>
    </w:p>
    <w:p w14:paraId="1C76D7D9" w14:textId="4D204C83" w:rsidR="003130DB" w:rsidRPr="0068727B" w:rsidRDefault="00724DD5" w:rsidP="00724DD5">
      <w:pPr>
        <w:jc w:val="both"/>
        <w:rPr>
          <w:rFonts w:ascii="Roboto" w:hAnsi="Roboto"/>
          <w:lang w:val="en-GB"/>
        </w:rPr>
      </w:pPr>
      <w:r w:rsidRPr="0068727B">
        <w:rPr>
          <w:rFonts w:ascii="Roboto" w:hAnsi="Roboto"/>
          <w:lang w:val="en-GB"/>
        </w:rPr>
        <w:t xml:space="preserve">In order to reduce costs and increase the effectiveness of the use of financial education materials, it is important to eliminate duplications (creating materials of identical content and form or </w:t>
      </w:r>
      <w:r w:rsidR="002B23CD" w:rsidRPr="0068727B">
        <w:rPr>
          <w:rFonts w:ascii="Roboto" w:hAnsi="Roboto"/>
          <w:lang w:val="en-GB"/>
        </w:rPr>
        <w:t>dedicating</w:t>
      </w:r>
      <w:r w:rsidRPr="0068727B">
        <w:rPr>
          <w:rFonts w:ascii="Roboto" w:hAnsi="Roboto"/>
          <w:lang w:val="en-GB"/>
        </w:rPr>
        <w:t xml:space="preserve"> efforts of different stakeholders </w:t>
      </w:r>
      <w:r w:rsidR="002B23CD" w:rsidRPr="0068727B">
        <w:rPr>
          <w:rFonts w:ascii="Roboto" w:hAnsi="Roboto"/>
          <w:lang w:val="en-GB"/>
        </w:rPr>
        <w:t>to</w:t>
      </w:r>
      <w:r w:rsidRPr="0068727B">
        <w:rPr>
          <w:rFonts w:ascii="Roboto" w:hAnsi="Roboto"/>
          <w:lang w:val="en-GB"/>
        </w:rPr>
        <w:t xml:space="preserve"> the same target group) in order to</w:t>
      </w:r>
      <w:r w:rsidR="00C531C7" w:rsidRPr="0068727B">
        <w:rPr>
          <w:rFonts w:ascii="Roboto" w:hAnsi="Roboto"/>
          <w:lang w:val="en-GB"/>
        </w:rPr>
        <w:t xml:space="preserve"> distribute resources as optimally as possible</w:t>
      </w:r>
      <w:r w:rsidRPr="0068727B">
        <w:rPr>
          <w:rFonts w:ascii="Roboto" w:hAnsi="Roboto"/>
          <w:lang w:val="en-GB"/>
        </w:rPr>
        <w:t xml:space="preserve"> </w:t>
      </w:r>
      <w:r w:rsidR="00C531C7" w:rsidRPr="0068727B">
        <w:rPr>
          <w:rFonts w:ascii="Roboto" w:hAnsi="Roboto"/>
          <w:lang w:val="en-GB"/>
        </w:rPr>
        <w:t>to cover</w:t>
      </w:r>
      <w:r w:rsidRPr="0068727B">
        <w:rPr>
          <w:rFonts w:ascii="Roboto" w:hAnsi="Roboto"/>
          <w:lang w:val="en-GB"/>
        </w:rPr>
        <w:t xml:space="preserve"> as many target groups</w:t>
      </w:r>
      <w:r w:rsidR="00C531C7" w:rsidRPr="0068727B">
        <w:rPr>
          <w:rFonts w:ascii="Roboto" w:hAnsi="Roboto"/>
          <w:lang w:val="en-GB"/>
        </w:rPr>
        <w:t>/beneficiar</w:t>
      </w:r>
      <w:r w:rsidR="002B23CD" w:rsidRPr="0068727B">
        <w:rPr>
          <w:rFonts w:ascii="Roboto" w:hAnsi="Roboto"/>
          <w:lang w:val="en-GB"/>
        </w:rPr>
        <w:t>ies</w:t>
      </w:r>
      <w:r w:rsidRPr="0068727B">
        <w:rPr>
          <w:rFonts w:ascii="Roboto" w:hAnsi="Roboto"/>
          <w:lang w:val="en-GB"/>
        </w:rPr>
        <w:t xml:space="preserve"> as possible. For this</w:t>
      </w:r>
      <w:r w:rsidR="00C531C7" w:rsidRPr="0068727B">
        <w:rPr>
          <w:rFonts w:ascii="Roboto" w:hAnsi="Roboto"/>
          <w:lang w:val="en-GB"/>
        </w:rPr>
        <w:t xml:space="preserve"> purpose</w:t>
      </w:r>
      <w:r w:rsidRPr="0068727B">
        <w:rPr>
          <w:rFonts w:ascii="Roboto" w:hAnsi="Roboto"/>
          <w:lang w:val="en-GB"/>
        </w:rPr>
        <w:t>, the materials created by any interested party should be freely used</w:t>
      </w:r>
      <w:r w:rsidR="00C531C7" w:rsidRPr="0068727B">
        <w:rPr>
          <w:rFonts w:ascii="Roboto" w:hAnsi="Roboto"/>
          <w:lang w:val="en-GB"/>
        </w:rPr>
        <w:t xml:space="preserve"> by other interested parties</w:t>
      </w:r>
      <w:r w:rsidRPr="0068727B">
        <w:rPr>
          <w:rFonts w:ascii="Roboto" w:hAnsi="Roboto"/>
          <w:lang w:val="en-GB"/>
        </w:rPr>
        <w:t xml:space="preserve"> and distributed free of charge, with reference to the author/initiator of the materials. </w:t>
      </w:r>
      <w:r w:rsidR="002B23CD" w:rsidRPr="0068727B">
        <w:rPr>
          <w:rFonts w:ascii="Roboto" w:hAnsi="Roboto"/>
          <w:lang w:val="en-GB"/>
        </w:rPr>
        <w:t xml:space="preserve">Mentioned </w:t>
      </w:r>
      <w:r w:rsidRPr="0068727B">
        <w:rPr>
          <w:rFonts w:ascii="Roboto" w:hAnsi="Roboto"/>
          <w:lang w:val="en-GB"/>
        </w:rPr>
        <w:t xml:space="preserve">is </w:t>
      </w:r>
      <w:r w:rsidR="002B23CD" w:rsidRPr="0068727B">
        <w:rPr>
          <w:rFonts w:ascii="Roboto" w:hAnsi="Roboto"/>
          <w:lang w:val="en-GB"/>
        </w:rPr>
        <w:t>achievable</w:t>
      </w:r>
      <w:r w:rsidRPr="0068727B">
        <w:rPr>
          <w:rFonts w:ascii="Roboto" w:hAnsi="Roboto"/>
          <w:lang w:val="en-GB"/>
        </w:rPr>
        <w:t xml:space="preserve"> by </w:t>
      </w:r>
      <w:r w:rsidR="002B23CD" w:rsidRPr="0068727B">
        <w:rPr>
          <w:rFonts w:ascii="Roboto" w:hAnsi="Roboto"/>
          <w:lang w:val="en-GB"/>
        </w:rPr>
        <w:t xml:space="preserve">collecting </w:t>
      </w:r>
      <w:r w:rsidRPr="0068727B">
        <w:rPr>
          <w:rFonts w:ascii="Roboto" w:hAnsi="Roboto"/>
          <w:lang w:val="en-GB"/>
        </w:rPr>
        <w:t xml:space="preserve">financial education materials created by various </w:t>
      </w:r>
      <w:r w:rsidR="00383A1B" w:rsidRPr="0068727B">
        <w:rPr>
          <w:rFonts w:ascii="Roboto" w:hAnsi="Roboto"/>
          <w:lang w:val="en-GB"/>
        </w:rPr>
        <w:t>stakeholders</w:t>
      </w:r>
      <w:r w:rsidRPr="0068727B">
        <w:rPr>
          <w:rFonts w:ascii="Roboto" w:hAnsi="Roboto"/>
          <w:lang w:val="en-GB"/>
        </w:rPr>
        <w:t xml:space="preserve"> in a single space, to ensure </w:t>
      </w:r>
      <w:r w:rsidR="00C531C7" w:rsidRPr="0068727B">
        <w:rPr>
          <w:rFonts w:ascii="Roboto" w:hAnsi="Roboto"/>
          <w:lang w:val="en-GB"/>
        </w:rPr>
        <w:t xml:space="preserve">that they are available for </w:t>
      </w:r>
      <w:r w:rsidRPr="0068727B">
        <w:rPr>
          <w:rFonts w:ascii="Roboto" w:hAnsi="Roboto"/>
          <w:lang w:val="en-GB"/>
        </w:rPr>
        <w:t xml:space="preserve">the </w:t>
      </w:r>
      <w:r w:rsidR="002B23CD" w:rsidRPr="0068727B">
        <w:rPr>
          <w:rFonts w:ascii="Roboto" w:hAnsi="Roboto"/>
          <w:lang w:val="en-GB"/>
        </w:rPr>
        <w:t>broad population</w:t>
      </w:r>
      <w:r w:rsidRPr="0068727B">
        <w:rPr>
          <w:rFonts w:ascii="Roboto" w:hAnsi="Roboto"/>
          <w:lang w:val="en-GB"/>
        </w:rPr>
        <w:t>.</w:t>
      </w:r>
    </w:p>
    <w:p w14:paraId="164367C4" w14:textId="15639D80" w:rsidR="00724DD5" w:rsidRPr="0068727B" w:rsidRDefault="00724DD5" w:rsidP="00724DD5">
      <w:pPr>
        <w:jc w:val="both"/>
        <w:rPr>
          <w:rFonts w:ascii="Roboto" w:hAnsi="Roboto"/>
          <w:lang w:val="en-GB"/>
        </w:rPr>
      </w:pPr>
      <w:r w:rsidRPr="0068727B">
        <w:rPr>
          <w:rFonts w:ascii="Roboto" w:hAnsi="Roboto"/>
          <w:lang w:val="en-GB"/>
        </w:rPr>
        <w:t>The web-portal of financial education created by the National Bank - "Finedu" (</w:t>
      </w:r>
      <w:hyperlink r:id="rId17" w:history="1">
        <w:r w:rsidR="00067EFB" w:rsidRPr="0068727B">
          <w:rPr>
            <w:rStyle w:val="Hyperlink"/>
            <w:rFonts w:ascii="Roboto" w:hAnsi="Roboto"/>
            <w:lang w:val="en-GB"/>
          </w:rPr>
          <w:t>www.finedu.gov.ge</w:t>
        </w:r>
      </w:hyperlink>
      <w:r w:rsidR="00067EFB" w:rsidRPr="0068727B">
        <w:rPr>
          <w:rFonts w:ascii="Roboto" w:hAnsi="Roboto"/>
          <w:lang w:val="en-GB"/>
        </w:rPr>
        <w:t xml:space="preserve"> </w:t>
      </w:r>
      <w:r w:rsidRPr="0068727B">
        <w:rPr>
          <w:rFonts w:ascii="Roboto" w:hAnsi="Roboto"/>
          <w:lang w:val="en-GB"/>
        </w:rPr>
        <w:t>) (hereinafter - "Finedu") is considered as one of the unified educational platforms, where the</w:t>
      </w:r>
      <w:r w:rsidR="00067EFB" w:rsidRPr="0068727B">
        <w:rPr>
          <w:rFonts w:ascii="Roboto" w:hAnsi="Roboto"/>
          <w:lang w:val="en-GB"/>
        </w:rPr>
        <w:t xml:space="preserve"> materials and resources prepared by</w:t>
      </w:r>
      <w:r w:rsidRPr="0068727B">
        <w:rPr>
          <w:rFonts w:ascii="Roboto" w:hAnsi="Roboto"/>
          <w:lang w:val="en-GB"/>
        </w:rPr>
        <w:t xml:space="preserve"> Natio</w:t>
      </w:r>
      <w:r w:rsidR="00067EFB" w:rsidRPr="0068727B">
        <w:rPr>
          <w:rFonts w:ascii="Roboto" w:hAnsi="Roboto"/>
          <w:lang w:val="en-GB"/>
        </w:rPr>
        <w:t>nal Bank and any stakeholder are gathered, which</w:t>
      </w:r>
      <w:r w:rsidRPr="0068727B">
        <w:rPr>
          <w:rFonts w:ascii="Roboto" w:hAnsi="Roboto"/>
          <w:lang w:val="en-GB"/>
        </w:rPr>
        <w:t xml:space="preserve"> are free, public, easy to understand, and accessible to all.</w:t>
      </w:r>
    </w:p>
    <w:p w14:paraId="32F08C11" w14:textId="299DEAD4" w:rsidR="00067EFB" w:rsidRPr="0068727B" w:rsidRDefault="00724DD5" w:rsidP="00724DD5">
      <w:pPr>
        <w:jc w:val="both"/>
        <w:rPr>
          <w:rFonts w:ascii="Roboto" w:hAnsi="Roboto"/>
          <w:lang w:val="en-GB"/>
        </w:rPr>
      </w:pPr>
      <w:r w:rsidRPr="0068727B">
        <w:rPr>
          <w:rFonts w:ascii="Roboto" w:hAnsi="Roboto"/>
          <w:lang w:val="en-GB"/>
        </w:rPr>
        <w:t xml:space="preserve">In addition, "Finedu" can be considered as a remote way of providing financial education by any </w:t>
      </w:r>
      <w:r w:rsidR="00383A1B" w:rsidRPr="0068727B">
        <w:rPr>
          <w:rFonts w:ascii="Roboto" w:hAnsi="Roboto"/>
          <w:lang w:val="en-GB"/>
        </w:rPr>
        <w:t>stakeholder</w:t>
      </w:r>
      <w:r w:rsidRPr="0068727B">
        <w:rPr>
          <w:rFonts w:ascii="Roboto" w:hAnsi="Roboto"/>
          <w:lang w:val="en-GB"/>
        </w:rPr>
        <w:t xml:space="preserve">, and as one of the opportunities for receiving financial education - for the population. </w:t>
      </w:r>
    </w:p>
    <w:p w14:paraId="513A350D" w14:textId="23B89EFA" w:rsidR="00067EFB" w:rsidRPr="0068727B" w:rsidRDefault="00724DD5" w:rsidP="00724DD5">
      <w:pPr>
        <w:jc w:val="both"/>
        <w:rPr>
          <w:rFonts w:ascii="Roboto" w:hAnsi="Roboto"/>
          <w:lang w:val="en-GB"/>
        </w:rPr>
      </w:pPr>
      <w:r w:rsidRPr="0068727B">
        <w:rPr>
          <w:rFonts w:ascii="Roboto" w:hAnsi="Roboto"/>
          <w:lang w:val="en-GB"/>
        </w:rPr>
        <w:t xml:space="preserve">"Finedu", as a website, as well as its pages in social </w:t>
      </w:r>
      <w:r w:rsidR="002B23CD" w:rsidRPr="0068727B">
        <w:rPr>
          <w:rFonts w:ascii="Roboto" w:hAnsi="Roboto"/>
          <w:lang w:val="en-GB"/>
        </w:rPr>
        <w:t>media</w:t>
      </w:r>
      <w:r w:rsidRPr="0068727B">
        <w:rPr>
          <w:rFonts w:ascii="Roboto" w:hAnsi="Roboto"/>
          <w:lang w:val="en-GB"/>
        </w:rPr>
        <w:t>, is considered as o</w:t>
      </w:r>
      <w:r w:rsidR="00067EFB" w:rsidRPr="0068727B">
        <w:rPr>
          <w:rFonts w:ascii="Roboto" w:hAnsi="Roboto"/>
          <w:lang w:val="en-GB"/>
        </w:rPr>
        <w:t xml:space="preserve">ne of the sources </w:t>
      </w:r>
      <w:r w:rsidR="002B23CD" w:rsidRPr="0068727B">
        <w:rPr>
          <w:rFonts w:ascii="Roboto" w:hAnsi="Roboto"/>
          <w:lang w:val="en-GB"/>
        </w:rPr>
        <w:t>for</w:t>
      </w:r>
      <w:r w:rsidR="00067EFB" w:rsidRPr="0068727B">
        <w:rPr>
          <w:rFonts w:ascii="Roboto" w:hAnsi="Roboto"/>
          <w:lang w:val="en-GB"/>
        </w:rPr>
        <w:t xml:space="preserve"> promoting </w:t>
      </w:r>
      <w:r w:rsidRPr="0068727B">
        <w:rPr>
          <w:rFonts w:ascii="Roboto" w:hAnsi="Roboto"/>
          <w:lang w:val="en-GB"/>
        </w:rPr>
        <w:t xml:space="preserve">financial education, communication with the public and raising their awareness. </w:t>
      </w:r>
    </w:p>
    <w:p w14:paraId="7CB79430" w14:textId="5C122477" w:rsidR="00116705" w:rsidRPr="0068727B" w:rsidRDefault="00116705" w:rsidP="00724DD5">
      <w:pPr>
        <w:jc w:val="both"/>
        <w:rPr>
          <w:rFonts w:ascii="Roboto" w:hAnsi="Roboto"/>
        </w:rPr>
      </w:pPr>
      <w:r w:rsidRPr="0068727B">
        <w:rPr>
          <w:rFonts w:ascii="Roboto" w:hAnsi="Roboto"/>
        </w:rPr>
        <w:t xml:space="preserve">In addition, financial education activities carried out by various stakeholders should focus on educating consumers on were to look for impartial, reliable financial information, materials or advice. </w:t>
      </w:r>
    </w:p>
    <w:p w14:paraId="41121B80" w14:textId="119BDABC" w:rsidR="00067EFB" w:rsidRPr="0068727B" w:rsidRDefault="00067EFB" w:rsidP="00724DD5">
      <w:pPr>
        <w:jc w:val="both"/>
        <w:rPr>
          <w:rFonts w:ascii="Roboto" w:hAnsi="Roboto"/>
          <w:lang w:val="en-GB"/>
        </w:rPr>
      </w:pPr>
      <w:r w:rsidRPr="0068727B">
        <w:rPr>
          <w:rFonts w:ascii="Roboto" w:hAnsi="Roboto"/>
          <w:lang w:val="en-GB"/>
        </w:rPr>
        <w:t xml:space="preserve">The tasks to be achieved within the framework of the priority area </w:t>
      </w:r>
      <w:r w:rsidR="00724DD5" w:rsidRPr="0068727B">
        <w:rPr>
          <w:rFonts w:ascii="Roboto" w:hAnsi="Roboto"/>
          <w:lang w:val="en-GB"/>
        </w:rPr>
        <w:t>-</w:t>
      </w:r>
      <w:r w:rsidR="00724DD5" w:rsidRPr="0068727B">
        <w:rPr>
          <w:rFonts w:ascii="Roboto" w:hAnsi="Roboto"/>
          <w:b/>
          <w:lang w:val="en-GB"/>
        </w:rPr>
        <w:t xml:space="preserve"> increase in the use of universally available, unbiased </w:t>
      </w:r>
      <w:r w:rsidR="000158B7" w:rsidRPr="0068727B">
        <w:rPr>
          <w:rFonts w:ascii="Roboto" w:hAnsi="Roboto"/>
          <w:b/>
          <w:lang w:val="en-GB"/>
        </w:rPr>
        <w:t xml:space="preserve">financial </w:t>
      </w:r>
      <w:r w:rsidR="00724DD5" w:rsidRPr="0068727B">
        <w:rPr>
          <w:rFonts w:ascii="Roboto" w:hAnsi="Roboto"/>
          <w:b/>
          <w:lang w:val="en-GB"/>
        </w:rPr>
        <w:t xml:space="preserve">information, resources and channels </w:t>
      </w:r>
      <w:r w:rsidR="00724DD5" w:rsidRPr="0068727B">
        <w:rPr>
          <w:rFonts w:ascii="Roboto" w:hAnsi="Roboto"/>
          <w:lang w:val="en-GB"/>
        </w:rPr>
        <w:t xml:space="preserve">- are: </w:t>
      </w:r>
    </w:p>
    <w:p w14:paraId="6EB5C6ED" w14:textId="77777777" w:rsidR="00067EFB" w:rsidRPr="0068727B" w:rsidRDefault="00067EFB" w:rsidP="00067EFB">
      <w:pPr>
        <w:pStyle w:val="ListParagraph"/>
        <w:numPr>
          <w:ilvl w:val="0"/>
          <w:numId w:val="12"/>
        </w:numPr>
        <w:jc w:val="both"/>
        <w:rPr>
          <w:rFonts w:ascii="Roboto" w:hAnsi="Roboto"/>
          <w:lang w:val="en-GB"/>
        </w:rPr>
      </w:pPr>
      <w:r w:rsidRPr="0068727B">
        <w:rPr>
          <w:rFonts w:ascii="Roboto" w:hAnsi="Roboto"/>
          <w:lang w:val="en-GB"/>
        </w:rPr>
        <w:t>P</w:t>
      </w:r>
      <w:r w:rsidR="00724DD5" w:rsidRPr="0068727B">
        <w:rPr>
          <w:rFonts w:ascii="Roboto" w:hAnsi="Roboto"/>
          <w:lang w:val="en-GB"/>
        </w:rPr>
        <w:t xml:space="preserve">romotion of the development of </w:t>
      </w:r>
      <w:r w:rsidRPr="0068727B">
        <w:rPr>
          <w:rFonts w:ascii="Roboto" w:hAnsi="Roboto"/>
          <w:lang w:val="en-GB"/>
        </w:rPr>
        <w:t xml:space="preserve">financial education materials; </w:t>
      </w:r>
    </w:p>
    <w:p w14:paraId="4E9D7299" w14:textId="2ECF53A8" w:rsidR="00724DD5" w:rsidRPr="0068727B" w:rsidRDefault="00724DD5" w:rsidP="00067EFB">
      <w:pPr>
        <w:pStyle w:val="ListParagraph"/>
        <w:numPr>
          <w:ilvl w:val="0"/>
          <w:numId w:val="12"/>
        </w:numPr>
        <w:jc w:val="both"/>
        <w:rPr>
          <w:rFonts w:ascii="Roboto" w:hAnsi="Roboto"/>
          <w:lang w:val="en-GB"/>
        </w:rPr>
      </w:pPr>
      <w:r w:rsidRPr="0068727B">
        <w:rPr>
          <w:rFonts w:ascii="Roboto" w:hAnsi="Roboto"/>
          <w:lang w:val="en-GB"/>
        </w:rPr>
        <w:t xml:space="preserve">Promotion of </w:t>
      </w:r>
      <w:r w:rsidR="00067EFB" w:rsidRPr="0068727B">
        <w:rPr>
          <w:rFonts w:ascii="Roboto" w:hAnsi="Roboto"/>
          <w:lang w:val="en-GB"/>
        </w:rPr>
        <w:t>remote</w:t>
      </w:r>
      <w:r w:rsidRPr="0068727B">
        <w:rPr>
          <w:rFonts w:ascii="Roboto" w:hAnsi="Roboto"/>
          <w:lang w:val="en-GB"/>
        </w:rPr>
        <w:t xml:space="preserve"> </w:t>
      </w:r>
      <w:r w:rsidR="002B23CD" w:rsidRPr="0068727B">
        <w:rPr>
          <w:rFonts w:ascii="Roboto" w:hAnsi="Roboto"/>
          <w:lang w:val="en-GB"/>
        </w:rPr>
        <w:t xml:space="preserve">dissemination of </w:t>
      </w:r>
      <w:r w:rsidRPr="0068727B">
        <w:rPr>
          <w:rFonts w:ascii="Roboto" w:hAnsi="Roboto"/>
          <w:lang w:val="en-GB"/>
        </w:rPr>
        <w:t>financial education.</w:t>
      </w:r>
    </w:p>
    <w:p w14:paraId="09424535" w14:textId="62CA0C36" w:rsidR="00067EFB" w:rsidRPr="0068727B" w:rsidRDefault="00724DD5" w:rsidP="00724DD5">
      <w:pPr>
        <w:jc w:val="both"/>
        <w:rPr>
          <w:rFonts w:ascii="Roboto" w:hAnsi="Roboto"/>
          <w:lang w:val="en-GB"/>
        </w:rPr>
      </w:pPr>
      <w:r w:rsidRPr="0068727B">
        <w:rPr>
          <w:rFonts w:ascii="Roboto" w:hAnsi="Roboto"/>
          <w:b/>
          <w:lang w:val="en-GB"/>
        </w:rPr>
        <w:t xml:space="preserve">Desired </w:t>
      </w:r>
      <w:r w:rsidR="00383A1B" w:rsidRPr="0068727B">
        <w:rPr>
          <w:rFonts w:ascii="Roboto" w:hAnsi="Roboto"/>
          <w:b/>
          <w:lang w:val="en-GB"/>
        </w:rPr>
        <w:t>outcomes</w:t>
      </w:r>
      <w:r w:rsidR="00067EFB" w:rsidRPr="0068727B">
        <w:rPr>
          <w:rFonts w:ascii="Roboto" w:hAnsi="Roboto"/>
          <w:lang w:val="en-GB"/>
        </w:rPr>
        <w:t xml:space="preserve">: </w:t>
      </w:r>
    </w:p>
    <w:p w14:paraId="4E65ABC3" w14:textId="77777777" w:rsidR="00067EFB" w:rsidRPr="0068727B" w:rsidRDefault="00724DD5" w:rsidP="008470B1">
      <w:pPr>
        <w:pStyle w:val="ListParagraph"/>
        <w:numPr>
          <w:ilvl w:val="0"/>
          <w:numId w:val="13"/>
        </w:numPr>
        <w:jc w:val="both"/>
        <w:rPr>
          <w:rFonts w:ascii="Roboto" w:hAnsi="Roboto"/>
          <w:lang w:val="en-GB"/>
        </w:rPr>
      </w:pPr>
      <w:r w:rsidRPr="0068727B">
        <w:rPr>
          <w:rFonts w:ascii="Roboto" w:hAnsi="Roboto"/>
          <w:lang w:val="en-GB"/>
        </w:rPr>
        <w:t xml:space="preserve">Financial education materials are easily understandable and accessible to everyone and the </w:t>
      </w:r>
      <w:r w:rsidR="00067EFB" w:rsidRPr="0068727B">
        <w:rPr>
          <w:rFonts w:ascii="Roboto" w:hAnsi="Roboto"/>
          <w:lang w:val="en-GB"/>
        </w:rPr>
        <w:t xml:space="preserve">population actively uses them; </w:t>
      </w:r>
    </w:p>
    <w:p w14:paraId="2D7B49CF" w14:textId="77777777" w:rsidR="00067EFB" w:rsidRPr="0068727B" w:rsidRDefault="00724DD5" w:rsidP="008470B1">
      <w:pPr>
        <w:pStyle w:val="ListParagraph"/>
        <w:numPr>
          <w:ilvl w:val="0"/>
          <w:numId w:val="13"/>
        </w:numPr>
        <w:jc w:val="both"/>
        <w:rPr>
          <w:rFonts w:ascii="Roboto" w:hAnsi="Roboto"/>
          <w:lang w:val="en-GB"/>
        </w:rPr>
      </w:pPr>
      <w:r w:rsidRPr="0068727B">
        <w:rPr>
          <w:rFonts w:ascii="Roboto" w:hAnsi="Roboto"/>
          <w:lang w:val="en-GB"/>
        </w:rPr>
        <w:t xml:space="preserve">Stakeholders are actively involved in the development and distribution of financial education materials, and the materials created by them are accessible and usable; </w:t>
      </w:r>
    </w:p>
    <w:p w14:paraId="6DCB483D" w14:textId="76E0E08B" w:rsidR="008470B1" w:rsidRPr="0068727B" w:rsidRDefault="008470B1" w:rsidP="008470B1">
      <w:pPr>
        <w:pStyle w:val="ListParagraph"/>
        <w:numPr>
          <w:ilvl w:val="0"/>
          <w:numId w:val="13"/>
        </w:numPr>
        <w:jc w:val="both"/>
        <w:rPr>
          <w:rFonts w:ascii="Roboto" w:hAnsi="Roboto"/>
          <w:lang w:val="en-GB"/>
        </w:rPr>
      </w:pPr>
      <w:r w:rsidRPr="0068727B">
        <w:rPr>
          <w:rFonts w:ascii="Roboto" w:hAnsi="Roboto"/>
          <w:lang w:val="en-GB"/>
        </w:rPr>
        <w:lastRenderedPageBreak/>
        <w:t>“</w:t>
      </w:r>
      <w:r w:rsidR="00724DD5" w:rsidRPr="0068727B">
        <w:rPr>
          <w:rFonts w:ascii="Roboto" w:hAnsi="Roboto"/>
          <w:lang w:val="en-GB"/>
        </w:rPr>
        <w:t>Finedu</w:t>
      </w:r>
      <w:r w:rsidRPr="0068727B">
        <w:rPr>
          <w:rFonts w:ascii="Roboto" w:hAnsi="Roboto"/>
          <w:lang w:val="en-GB"/>
        </w:rPr>
        <w:t>”</w:t>
      </w:r>
      <w:r w:rsidR="00724DD5" w:rsidRPr="0068727B">
        <w:rPr>
          <w:rFonts w:ascii="Roboto" w:hAnsi="Roboto"/>
          <w:lang w:val="en-GB"/>
        </w:rPr>
        <w:t xml:space="preserve"> is perceived by users as a </w:t>
      </w:r>
      <w:r w:rsidR="007F69AE" w:rsidRPr="0068727B">
        <w:rPr>
          <w:rFonts w:ascii="Roboto" w:hAnsi="Roboto"/>
          <w:lang w:val="en-GB"/>
        </w:rPr>
        <w:t xml:space="preserve">source of </w:t>
      </w:r>
      <w:r w:rsidR="00724DD5" w:rsidRPr="0068727B">
        <w:rPr>
          <w:rFonts w:ascii="Roboto" w:hAnsi="Roboto"/>
          <w:lang w:val="en-GB"/>
        </w:rPr>
        <w:t xml:space="preserve">widely available, reliable and </w:t>
      </w:r>
      <w:r w:rsidR="00E2210F" w:rsidRPr="0068727B">
        <w:rPr>
          <w:rFonts w:ascii="Roboto" w:hAnsi="Roboto"/>
          <w:lang w:val="en-GB"/>
        </w:rPr>
        <w:t xml:space="preserve">unbiased </w:t>
      </w:r>
      <w:r w:rsidR="00724DD5" w:rsidRPr="0068727B">
        <w:rPr>
          <w:rFonts w:ascii="Roboto" w:hAnsi="Roboto"/>
          <w:lang w:val="en-GB"/>
        </w:rPr>
        <w:t xml:space="preserve">information and resources. </w:t>
      </w:r>
    </w:p>
    <w:p w14:paraId="2A9F3549" w14:textId="77777777" w:rsidR="008470B1" w:rsidRPr="0068727B" w:rsidRDefault="008470B1" w:rsidP="00724DD5">
      <w:pPr>
        <w:jc w:val="both"/>
        <w:rPr>
          <w:rFonts w:ascii="Roboto" w:hAnsi="Roboto"/>
          <w:lang w:val="en-GB"/>
        </w:rPr>
      </w:pPr>
    </w:p>
    <w:p w14:paraId="38CC055D" w14:textId="5318FD0C" w:rsidR="008470B1" w:rsidRPr="0068727B" w:rsidRDefault="00724DD5" w:rsidP="008470B1">
      <w:pPr>
        <w:pStyle w:val="Heading1"/>
        <w:rPr>
          <w:rFonts w:ascii="Roboto" w:hAnsi="Roboto"/>
          <w:b/>
          <w:sz w:val="28"/>
          <w:szCs w:val="28"/>
          <w:lang w:val="en-GB"/>
        </w:rPr>
      </w:pPr>
      <w:bookmarkStart w:id="12" w:name="_Toc119610340"/>
      <w:r w:rsidRPr="0068727B">
        <w:rPr>
          <w:rFonts w:ascii="Roboto" w:hAnsi="Roboto"/>
          <w:b/>
          <w:sz w:val="28"/>
          <w:szCs w:val="28"/>
          <w:lang w:val="en-GB"/>
        </w:rPr>
        <w:t xml:space="preserve">Priority </w:t>
      </w:r>
      <w:r w:rsidR="008B632B" w:rsidRPr="0068727B">
        <w:rPr>
          <w:rFonts w:ascii="Roboto" w:hAnsi="Roboto"/>
          <w:b/>
          <w:sz w:val="28"/>
          <w:szCs w:val="28"/>
          <w:lang w:val="en-GB"/>
        </w:rPr>
        <w:t>A</w:t>
      </w:r>
      <w:r w:rsidR="008470B1" w:rsidRPr="0068727B">
        <w:rPr>
          <w:rFonts w:ascii="Roboto" w:hAnsi="Roboto"/>
          <w:b/>
          <w:sz w:val="28"/>
          <w:szCs w:val="28"/>
          <w:lang w:val="en-GB"/>
        </w:rPr>
        <w:t>rea</w:t>
      </w:r>
      <w:r w:rsidRPr="0068727B">
        <w:rPr>
          <w:rFonts w:ascii="Roboto" w:hAnsi="Roboto"/>
          <w:b/>
          <w:sz w:val="28"/>
          <w:szCs w:val="28"/>
          <w:lang w:val="en-GB"/>
        </w:rPr>
        <w:t xml:space="preserve"> #4: Creating and Developing Mechanisms for Cooperation with Stakeholders</w:t>
      </w:r>
      <w:bookmarkEnd w:id="12"/>
    </w:p>
    <w:p w14:paraId="05F6A472" w14:textId="6D4CE0C5" w:rsidR="008470B1" w:rsidRPr="0068727B" w:rsidRDefault="00724DD5" w:rsidP="00724DD5">
      <w:pPr>
        <w:jc w:val="both"/>
        <w:rPr>
          <w:rFonts w:ascii="Roboto" w:hAnsi="Roboto"/>
          <w:lang w:val="en-GB"/>
        </w:rPr>
      </w:pPr>
      <w:r w:rsidRPr="0068727B">
        <w:rPr>
          <w:rFonts w:ascii="Roboto" w:hAnsi="Roboto"/>
          <w:lang w:val="en-GB"/>
        </w:rPr>
        <w:t>For the</w:t>
      </w:r>
      <w:r w:rsidR="008470B1" w:rsidRPr="0068727B">
        <w:rPr>
          <w:rFonts w:ascii="Roboto" w:hAnsi="Roboto"/>
          <w:lang w:val="en-GB"/>
        </w:rPr>
        <w:t xml:space="preserve"> purposes of broad </w:t>
      </w:r>
      <w:r w:rsidR="00786F24" w:rsidRPr="0068727B">
        <w:rPr>
          <w:rFonts w:ascii="Roboto" w:hAnsi="Roboto"/>
          <w:lang w:val="en-GB"/>
        </w:rPr>
        <w:t xml:space="preserve">dissemination </w:t>
      </w:r>
      <w:r w:rsidRPr="0068727B">
        <w:rPr>
          <w:rFonts w:ascii="Roboto" w:hAnsi="Roboto"/>
          <w:lang w:val="en-GB"/>
        </w:rPr>
        <w:t xml:space="preserve">of financial education, one of the priorities of the strategy is to create a flexible and practical mechanism for cooperation that will allow any stakeholder to engage in the implementation of financial education activities. </w:t>
      </w:r>
      <w:r w:rsidR="00BB1ECD" w:rsidRPr="0068727B">
        <w:rPr>
          <w:rFonts w:ascii="Roboto" w:hAnsi="Roboto"/>
          <w:lang w:val="en-GB"/>
        </w:rPr>
        <w:t xml:space="preserve">Coordination and collaboration of the stakeholder is crucial to achieve synergies and deliver financial education more efficiently.  Further, it is important to communicate to the public with coordinated, common messages, in order </w:t>
      </w:r>
      <w:r w:rsidR="00BB1ECD" w:rsidRPr="0068727B">
        <w:rPr>
          <w:rFonts w:ascii="Roboto" w:hAnsi="Roboto"/>
        </w:rPr>
        <w:t xml:space="preserve">to avoid </w:t>
      </w:r>
      <w:r w:rsidR="00380DCB" w:rsidRPr="0068727B">
        <w:rPr>
          <w:rFonts w:ascii="Roboto" w:hAnsi="Roboto"/>
        </w:rPr>
        <w:t xml:space="preserve">delivering </w:t>
      </w:r>
      <w:r w:rsidR="00BB1ECD" w:rsidRPr="0068727B">
        <w:rPr>
          <w:rFonts w:ascii="Roboto" w:hAnsi="Roboto"/>
        </w:rPr>
        <w:t>conflicting information or creating confusion</w:t>
      </w:r>
      <w:r w:rsidR="00380DCB" w:rsidRPr="0068727B">
        <w:rPr>
          <w:rFonts w:ascii="Roboto" w:hAnsi="Roboto"/>
        </w:rPr>
        <w:t>.</w:t>
      </w:r>
    </w:p>
    <w:p w14:paraId="620F4CDA" w14:textId="3DE7C637" w:rsidR="008470B1" w:rsidRPr="0068727B" w:rsidRDefault="00724DD5" w:rsidP="00724DD5">
      <w:pPr>
        <w:jc w:val="both"/>
        <w:rPr>
          <w:rFonts w:ascii="Roboto" w:hAnsi="Roboto"/>
          <w:lang w:val="en-GB"/>
        </w:rPr>
      </w:pPr>
      <w:r w:rsidRPr="0068727B">
        <w:rPr>
          <w:rFonts w:ascii="Roboto" w:hAnsi="Roboto"/>
          <w:lang w:val="en-GB"/>
        </w:rPr>
        <w:t>Independent or</w:t>
      </w:r>
      <w:r w:rsidR="00CE0AB7" w:rsidRPr="0068727B">
        <w:rPr>
          <w:rFonts w:ascii="Roboto" w:hAnsi="Roboto"/>
          <w:lang w:val="en-GB"/>
        </w:rPr>
        <w:t>/and</w:t>
      </w:r>
      <w:r w:rsidRPr="0068727B">
        <w:rPr>
          <w:rFonts w:ascii="Roboto" w:hAnsi="Roboto"/>
          <w:lang w:val="en-GB"/>
        </w:rPr>
        <w:t xml:space="preserve"> collaborative financial education activities initiated by stakeholders must respond to the strategy's mission and objectives and be </w:t>
      </w:r>
      <w:r w:rsidR="008470B1" w:rsidRPr="0068727B">
        <w:rPr>
          <w:rFonts w:ascii="Roboto" w:hAnsi="Roboto"/>
          <w:lang w:val="en-GB"/>
        </w:rPr>
        <w:t xml:space="preserve">set </w:t>
      </w:r>
      <w:r w:rsidR="009C0CBD" w:rsidRPr="0068727B">
        <w:rPr>
          <w:rFonts w:ascii="Roboto" w:hAnsi="Roboto"/>
          <w:lang w:val="en-GB"/>
        </w:rPr>
        <w:t>o</w:t>
      </w:r>
      <w:r w:rsidR="008470B1" w:rsidRPr="0068727B">
        <w:rPr>
          <w:rFonts w:ascii="Roboto" w:hAnsi="Roboto"/>
          <w:lang w:val="en-GB"/>
        </w:rPr>
        <w:t>ut by</w:t>
      </w:r>
      <w:r w:rsidRPr="0068727B">
        <w:rPr>
          <w:rFonts w:ascii="Roboto" w:hAnsi="Roboto"/>
          <w:lang w:val="en-GB"/>
        </w:rPr>
        <w:t xml:space="preserve"> the strategy's annual action plan. When developing financial education activities, stakeholders should take into account the principles of compliance of financial education programs, activities and resources with the national strategy and financial </w:t>
      </w:r>
      <w:r w:rsidR="00020186" w:rsidRPr="0068727B">
        <w:rPr>
          <w:rFonts w:ascii="Roboto" w:hAnsi="Roboto"/>
          <w:lang w:val="en-GB"/>
        </w:rPr>
        <w:t>literacy</w:t>
      </w:r>
      <w:r w:rsidRPr="0068727B">
        <w:rPr>
          <w:rFonts w:ascii="Roboto" w:hAnsi="Roboto"/>
          <w:lang w:val="en-GB"/>
        </w:rPr>
        <w:t xml:space="preserve"> </w:t>
      </w:r>
      <w:r w:rsidR="004830AF" w:rsidRPr="0068727B">
        <w:rPr>
          <w:rFonts w:ascii="Roboto" w:hAnsi="Roboto"/>
          <w:lang w:val="en-GB"/>
        </w:rPr>
        <w:t xml:space="preserve">topics included </w:t>
      </w:r>
      <w:r w:rsidRPr="0068727B">
        <w:rPr>
          <w:rFonts w:ascii="Roboto" w:hAnsi="Roboto"/>
          <w:lang w:val="en-GB"/>
        </w:rPr>
        <w:t>in the strategy.</w:t>
      </w:r>
    </w:p>
    <w:p w14:paraId="0004442E" w14:textId="77777777" w:rsidR="00724DD5" w:rsidRPr="0068727B" w:rsidRDefault="00724DD5" w:rsidP="00724DD5">
      <w:pPr>
        <w:jc w:val="both"/>
        <w:rPr>
          <w:rFonts w:ascii="Roboto" w:hAnsi="Roboto"/>
          <w:lang w:val="en-GB"/>
        </w:rPr>
      </w:pPr>
      <w:r w:rsidRPr="0068727B">
        <w:rPr>
          <w:rFonts w:ascii="Roboto" w:hAnsi="Roboto"/>
          <w:lang w:val="en-GB"/>
        </w:rPr>
        <w:t xml:space="preserve">For the effective implementation of financial education activities, it is important to monitor and evaluate them. </w:t>
      </w:r>
      <w:r w:rsidR="009C0CBD" w:rsidRPr="0068727B">
        <w:rPr>
          <w:rFonts w:ascii="Roboto" w:hAnsi="Roboto"/>
          <w:lang w:val="en-GB"/>
        </w:rPr>
        <w:t>To</w:t>
      </w:r>
      <w:r w:rsidRPr="0068727B">
        <w:rPr>
          <w:rFonts w:ascii="Roboto" w:hAnsi="Roboto"/>
          <w:lang w:val="en-GB"/>
        </w:rPr>
        <w:t xml:space="preserve"> this</w:t>
      </w:r>
      <w:r w:rsidR="008470B1" w:rsidRPr="0068727B">
        <w:rPr>
          <w:rFonts w:ascii="Roboto" w:hAnsi="Roboto"/>
          <w:lang w:val="en-GB"/>
        </w:rPr>
        <w:t xml:space="preserve"> end</w:t>
      </w:r>
      <w:r w:rsidRPr="0068727B">
        <w:rPr>
          <w:rFonts w:ascii="Roboto" w:hAnsi="Roboto"/>
          <w:lang w:val="en-GB"/>
        </w:rPr>
        <w:t xml:space="preserve">, the party developing/implementing the financial education activity should have </w:t>
      </w:r>
      <w:r w:rsidR="008470B1" w:rsidRPr="0068727B">
        <w:rPr>
          <w:rFonts w:ascii="Roboto" w:hAnsi="Roboto"/>
          <w:lang w:val="en-GB"/>
        </w:rPr>
        <w:t>established</w:t>
      </w:r>
      <w:r w:rsidRPr="0068727B">
        <w:rPr>
          <w:rFonts w:ascii="Roboto" w:hAnsi="Roboto"/>
          <w:lang w:val="en-GB"/>
        </w:rPr>
        <w:t xml:space="preserve"> monitoring and evaluation mechanisms, which will be transparent and accessible to the interested parties, and which will measure the extent to which the activity has achieved the predetermined goal.</w:t>
      </w:r>
    </w:p>
    <w:p w14:paraId="205CF2A2" w14:textId="77777777" w:rsidR="00380DCB" w:rsidRPr="0068727B" w:rsidRDefault="00724DD5" w:rsidP="00724DD5">
      <w:pPr>
        <w:jc w:val="both"/>
        <w:rPr>
          <w:rFonts w:ascii="Roboto" w:hAnsi="Roboto"/>
          <w:lang w:val="en-GB"/>
        </w:rPr>
      </w:pPr>
      <w:r w:rsidRPr="0068727B">
        <w:rPr>
          <w:rFonts w:ascii="Roboto" w:hAnsi="Roboto"/>
          <w:lang w:val="en-GB"/>
        </w:rPr>
        <w:t xml:space="preserve">In order to facilitate the effective implementation of the strategy, as well as to deepen the coordination and cooperation </w:t>
      </w:r>
      <w:r w:rsidR="00786F24" w:rsidRPr="0068727B">
        <w:rPr>
          <w:rFonts w:ascii="Roboto" w:hAnsi="Roboto"/>
          <w:lang w:val="en-GB"/>
        </w:rPr>
        <w:t xml:space="preserve">among </w:t>
      </w:r>
      <w:r w:rsidRPr="0068727B">
        <w:rPr>
          <w:rFonts w:ascii="Roboto" w:hAnsi="Roboto"/>
          <w:lang w:val="en-GB"/>
        </w:rPr>
        <w:t xml:space="preserve">the stakeholders, the strategy </w:t>
      </w:r>
      <w:r w:rsidR="00786F24" w:rsidRPr="0068727B">
        <w:rPr>
          <w:rFonts w:ascii="Roboto" w:hAnsi="Roboto"/>
          <w:lang w:val="en-GB"/>
        </w:rPr>
        <w:t>implies</w:t>
      </w:r>
      <w:r w:rsidR="008470B1" w:rsidRPr="0068727B">
        <w:rPr>
          <w:rFonts w:ascii="Roboto" w:hAnsi="Roboto"/>
          <w:lang w:val="en-GB"/>
        </w:rPr>
        <w:t xml:space="preserve"> </w:t>
      </w:r>
      <w:r w:rsidRPr="0068727B">
        <w:rPr>
          <w:rFonts w:ascii="Roboto" w:hAnsi="Roboto"/>
          <w:lang w:val="en-GB"/>
        </w:rPr>
        <w:t>the operation of the</w:t>
      </w:r>
      <w:r w:rsidR="008470B1" w:rsidRPr="0068727B">
        <w:rPr>
          <w:rFonts w:ascii="Roboto" w:hAnsi="Roboto"/>
          <w:lang w:val="en-GB"/>
        </w:rPr>
        <w:t xml:space="preserve"> </w:t>
      </w:r>
      <w:r w:rsidR="004830AF" w:rsidRPr="0068727B">
        <w:rPr>
          <w:rFonts w:ascii="Roboto" w:hAnsi="Roboto"/>
          <w:lang w:val="en-GB"/>
        </w:rPr>
        <w:t xml:space="preserve">Steering </w:t>
      </w:r>
      <w:r w:rsidR="008470B1" w:rsidRPr="0068727B">
        <w:rPr>
          <w:rFonts w:ascii="Roboto" w:hAnsi="Roboto"/>
          <w:lang w:val="en-GB"/>
        </w:rPr>
        <w:t>C</w:t>
      </w:r>
      <w:r w:rsidRPr="0068727B">
        <w:rPr>
          <w:rFonts w:ascii="Roboto" w:hAnsi="Roboto"/>
          <w:lang w:val="en-GB"/>
        </w:rPr>
        <w:t>ommittee</w:t>
      </w:r>
      <w:r w:rsidR="004830AF" w:rsidRPr="0068727B">
        <w:rPr>
          <w:rFonts w:ascii="Roboto" w:hAnsi="Roboto"/>
          <w:lang w:val="en-GB"/>
        </w:rPr>
        <w:t xml:space="preserve"> o</w:t>
      </w:r>
      <w:r w:rsidR="00786F24" w:rsidRPr="0068727B">
        <w:rPr>
          <w:rFonts w:ascii="Roboto" w:hAnsi="Roboto"/>
          <w:lang w:val="en-GB"/>
        </w:rPr>
        <w:t>f</w:t>
      </w:r>
      <w:r w:rsidR="004830AF" w:rsidRPr="0068727B">
        <w:rPr>
          <w:rFonts w:ascii="Roboto" w:hAnsi="Roboto"/>
          <w:lang w:val="en-GB"/>
        </w:rPr>
        <w:t xml:space="preserve"> the Strategy</w:t>
      </w:r>
      <w:r w:rsidRPr="0068727B">
        <w:rPr>
          <w:rFonts w:ascii="Roboto" w:hAnsi="Roboto"/>
          <w:lang w:val="en-GB"/>
        </w:rPr>
        <w:t xml:space="preserve">, whose members will be those stakeholders who will participate in the development and implementation of the annual action plan of the strategy, with human, </w:t>
      </w:r>
      <w:r w:rsidR="008470B1" w:rsidRPr="0068727B">
        <w:rPr>
          <w:rFonts w:ascii="Roboto" w:hAnsi="Roboto"/>
          <w:lang w:val="en-GB"/>
        </w:rPr>
        <w:t xml:space="preserve">as well as </w:t>
      </w:r>
      <w:r w:rsidRPr="0068727B">
        <w:rPr>
          <w:rFonts w:ascii="Roboto" w:hAnsi="Roboto"/>
          <w:lang w:val="en-GB"/>
        </w:rPr>
        <w:t xml:space="preserve">financial and other necessary resources. This includes independently initiated </w:t>
      </w:r>
      <w:r w:rsidR="00CE0AB7" w:rsidRPr="0068727B">
        <w:rPr>
          <w:rFonts w:ascii="Roboto" w:hAnsi="Roboto"/>
          <w:lang w:val="en-GB"/>
        </w:rPr>
        <w:t>or/and</w:t>
      </w:r>
      <w:r w:rsidRPr="0068727B">
        <w:rPr>
          <w:rFonts w:ascii="Roboto" w:hAnsi="Roboto"/>
          <w:lang w:val="en-GB"/>
        </w:rPr>
        <w:t xml:space="preserve"> implemented activities as well as joint activities. </w:t>
      </w:r>
    </w:p>
    <w:p w14:paraId="3F2D20AA" w14:textId="0FBC5031" w:rsidR="008470B1" w:rsidRPr="0068727B" w:rsidRDefault="00724DD5" w:rsidP="00724DD5">
      <w:pPr>
        <w:jc w:val="both"/>
        <w:rPr>
          <w:rFonts w:ascii="Roboto" w:hAnsi="Roboto"/>
          <w:lang w:val="en-GB"/>
        </w:rPr>
      </w:pPr>
      <w:r w:rsidRPr="0068727B">
        <w:rPr>
          <w:rFonts w:ascii="Roboto" w:hAnsi="Roboto"/>
          <w:lang w:val="en-GB"/>
        </w:rPr>
        <w:t xml:space="preserve">Additionally, guidelines/rules for implementing financial education programs can be developed to improve cooperation </w:t>
      </w:r>
      <w:r w:rsidR="008237AB" w:rsidRPr="0068727B">
        <w:rPr>
          <w:rFonts w:ascii="Roboto" w:hAnsi="Roboto"/>
          <w:lang w:val="en-GB"/>
        </w:rPr>
        <w:t xml:space="preserve">among </w:t>
      </w:r>
      <w:r w:rsidRPr="0068727B">
        <w:rPr>
          <w:rFonts w:ascii="Roboto" w:hAnsi="Roboto"/>
          <w:lang w:val="en-GB"/>
        </w:rPr>
        <w:t>stakeholders.</w:t>
      </w:r>
    </w:p>
    <w:p w14:paraId="465D2611" w14:textId="09DF7EFF" w:rsidR="00E6468E" w:rsidRPr="0068727B" w:rsidRDefault="00E6468E" w:rsidP="00724DD5">
      <w:pPr>
        <w:jc w:val="both"/>
        <w:rPr>
          <w:rFonts w:ascii="Roboto" w:hAnsi="Roboto"/>
        </w:rPr>
      </w:pPr>
      <w:r w:rsidRPr="0068727B">
        <w:rPr>
          <w:rFonts w:ascii="Roboto" w:hAnsi="Roboto"/>
        </w:rPr>
        <w:t xml:space="preserve">One of the directions of strengthening cooperation among stakeholders can be </w:t>
      </w:r>
      <w:r w:rsidR="00BF52E7" w:rsidRPr="0068727B">
        <w:rPr>
          <w:rFonts w:ascii="Roboto" w:hAnsi="Roboto"/>
        </w:rPr>
        <w:t xml:space="preserve">encouraging financial sector to deliver financial education, by improving financial literacy of their employees. Financial service providers could also carry out financial education activities for their customers, e.g by providing information when buying financial product or service: key terms, rules of use, safety rules etc. This information should be provided in a easy to understand and consumer friendly way. </w:t>
      </w:r>
    </w:p>
    <w:p w14:paraId="414AE5BC" w14:textId="77777777" w:rsidR="008470B1" w:rsidRPr="0068727B" w:rsidRDefault="008470B1" w:rsidP="00724DD5">
      <w:pPr>
        <w:jc w:val="both"/>
        <w:rPr>
          <w:rFonts w:ascii="Roboto" w:hAnsi="Roboto"/>
          <w:lang w:val="en-GB"/>
        </w:rPr>
      </w:pPr>
      <w:r w:rsidRPr="0068727B">
        <w:rPr>
          <w:rFonts w:ascii="Roboto" w:hAnsi="Roboto"/>
          <w:lang w:val="en-GB"/>
        </w:rPr>
        <w:lastRenderedPageBreak/>
        <w:t xml:space="preserve">The tasks to be achieved within the framework of the priority area </w:t>
      </w:r>
      <w:r w:rsidR="00724DD5" w:rsidRPr="0068727B">
        <w:rPr>
          <w:rFonts w:ascii="Roboto" w:hAnsi="Roboto"/>
          <w:lang w:val="en-GB"/>
        </w:rPr>
        <w:t>- creation and development of cooperation mec</w:t>
      </w:r>
      <w:r w:rsidRPr="0068727B">
        <w:rPr>
          <w:rFonts w:ascii="Roboto" w:hAnsi="Roboto"/>
          <w:lang w:val="en-GB"/>
        </w:rPr>
        <w:t xml:space="preserve">hanisms with stakeholders - </w:t>
      </w:r>
      <w:r w:rsidR="00724DD5" w:rsidRPr="0068727B">
        <w:rPr>
          <w:rFonts w:ascii="Roboto" w:hAnsi="Roboto"/>
          <w:lang w:val="en-GB"/>
        </w:rPr>
        <w:t xml:space="preserve">are: </w:t>
      </w:r>
    </w:p>
    <w:p w14:paraId="715C3E2D" w14:textId="77777777" w:rsidR="008470B1" w:rsidRPr="0068727B" w:rsidRDefault="00724DD5" w:rsidP="008470B1">
      <w:pPr>
        <w:pStyle w:val="ListParagraph"/>
        <w:numPr>
          <w:ilvl w:val="0"/>
          <w:numId w:val="14"/>
        </w:numPr>
        <w:jc w:val="both"/>
        <w:rPr>
          <w:rFonts w:ascii="Roboto" w:hAnsi="Roboto"/>
          <w:lang w:val="en-GB"/>
        </w:rPr>
      </w:pPr>
      <w:r w:rsidRPr="0068727B">
        <w:rPr>
          <w:rFonts w:ascii="Roboto" w:hAnsi="Roboto"/>
          <w:lang w:val="en-GB"/>
        </w:rPr>
        <w:t xml:space="preserve">Raising awareness of the benefits of financial education among stakeholders; </w:t>
      </w:r>
    </w:p>
    <w:p w14:paraId="7ACA3F3A" w14:textId="77777777" w:rsidR="008470B1" w:rsidRPr="0068727B" w:rsidRDefault="00724DD5" w:rsidP="008470B1">
      <w:pPr>
        <w:pStyle w:val="ListParagraph"/>
        <w:numPr>
          <w:ilvl w:val="0"/>
          <w:numId w:val="14"/>
        </w:numPr>
        <w:jc w:val="both"/>
        <w:rPr>
          <w:rFonts w:ascii="Roboto" w:hAnsi="Roboto"/>
          <w:lang w:val="en-GB"/>
        </w:rPr>
      </w:pPr>
      <w:r w:rsidRPr="0068727B">
        <w:rPr>
          <w:rFonts w:ascii="Roboto" w:hAnsi="Roboto"/>
          <w:lang w:val="en-GB"/>
        </w:rPr>
        <w:t xml:space="preserve">Promotion of coordination between interested parties; </w:t>
      </w:r>
    </w:p>
    <w:p w14:paraId="3BE89014" w14:textId="6853FF92" w:rsidR="00724DD5" w:rsidRPr="0068727B" w:rsidRDefault="00724DD5" w:rsidP="008470B1">
      <w:pPr>
        <w:pStyle w:val="ListParagraph"/>
        <w:numPr>
          <w:ilvl w:val="0"/>
          <w:numId w:val="14"/>
        </w:numPr>
        <w:jc w:val="both"/>
        <w:rPr>
          <w:rFonts w:ascii="Roboto" w:hAnsi="Roboto"/>
          <w:lang w:val="en-GB"/>
        </w:rPr>
      </w:pPr>
      <w:r w:rsidRPr="0068727B">
        <w:rPr>
          <w:rFonts w:ascii="Roboto" w:hAnsi="Roboto"/>
          <w:lang w:val="en-GB"/>
        </w:rPr>
        <w:t>Promotion of effective implementation of financial education activities</w:t>
      </w:r>
      <w:r w:rsidR="00BF52E7" w:rsidRPr="0068727B">
        <w:rPr>
          <w:rFonts w:ascii="Roboto" w:hAnsi="Roboto"/>
          <w:lang w:val="en-GB"/>
        </w:rPr>
        <w:t>;</w:t>
      </w:r>
    </w:p>
    <w:p w14:paraId="6C08F1B4" w14:textId="202E5422" w:rsidR="00BF52E7" w:rsidRPr="0068727B" w:rsidRDefault="00BF52E7" w:rsidP="008470B1">
      <w:pPr>
        <w:pStyle w:val="ListParagraph"/>
        <w:numPr>
          <w:ilvl w:val="0"/>
          <w:numId w:val="14"/>
        </w:numPr>
        <w:jc w:val="both"/>
        <w:rPr>
          <w:rFonts w:ascii="Roboto" w:hAnsi="Roboto"/>
          <w:lang w:val="en-GB"/>
        </w:rPr>
      </w:pPr>
      <w:r w:rsidRPr="0068727B">
        <w:rPr>
          <w:rFonts w:ascii="Roboto" w:hAnsi="Roboto"/>
        </w:rPr>
        <w:t>Encouraging financial sector on implementation of financial education activities.</w:t>
      </w:r>
    </w:p>
    <w:p w14:paraId="63EC1A6B" w14:textId="77777777" w:rsidR="00724DD5" w:rsidRPr="0068727B" w:rsidRDefault="00724DD5" w:rsidP="00724DD5">
      <w:pPr>
        <w:jc w:val="both"/>
        <w:rPr>
          <w:rFonts w:ascii="Roboto" w:hAnsi="Roboto"/>
          <w:lang w:val="en-GB"/>
        </w:rPr>
      </w:pPr>
      <w:r w:rsidRPr="0068727B">
        <w:rPr>
          <w:rFonts w:ascii="Roboto" w:hAnsi="Roboto"/>
          <w:b/>
          <w:lang w:val="en-GB"/>
        </w:rPr>
        <w:t>Desired Outcome</w:t>
      </w:r>
      <w:r w:rsidRPr="0068727B">
        <w:rPr>
          <w:rFonts w:ascii="Roboto" w:hAnsi="Roboto"/>
          <w:lang w:val="en-GB"/>
        </w:rPr>
        <w:t>: Stakeholders understand the need for financial education and engage in the implementation of strategic action plans, resulting in widespread adoption of financial education activities.</w:t>
      </w:r>
    </w:p>
    <w:p w14:paraId="73BE5BD3" w14:textId="77777777" w:rsidR="004F335D" w:rsidRPr="0068727B" w:rsidRDefault="004F335D" w:rsidP="00724DD5">
      <w:pPr>
        <w:jc w:val="both"/>
        <w:rPr>
          <w:rFonts w:ascii="Roboto" w:hAnsi="Roboto"/>
          <w:lang w:val="en-GB"/>
        </w:rPr>
      </w:pPr>
    </w:p>
    <w:p w14:paraId="68D5AF80" w14:textId="3EEA3607" w:rsidR="00724DD5" w:rsidRPr="0068727B" w:rsidRDefault="004F335D" w:rsidP="004F335D">
      <w:pPr>
        <w:pStyle w:val="Heading1"/>
        <w:rPr>
          <w:rFonts w:ascii="Roboto" w:hAnsi="Roboto"/>
          <w:b/>
          <w:sz w:val="28"/>
          <w:szCs w:val="28"/>
          <w:lang w:val="en-GB"/>
        </w:rPr>
      </w:pPr>
      <w:bookmarkStart w:id="13" w:name="_Toc119610341"/>
      <w:r w:rsidRPr="0068727B">
        <w:rPr>
          <w:rFonts w:ascii="Roboto" w:hAnsi="Roboto"/>
          <w:b/>
          <w:sz w:val="28"/>
          <w:szCs w:val="28"/>
          <w:lang w:val="en-GB"/>
        </w:rPr>
        <w:t xml:space="preserve">Financial </w:t>
      </w:r>
      <w:r w:rsidR="00020186" w:rsidRPr="0068727B">
        <w:rPr>
          <w:rFonts w:ascii="Roboto" w:hAnsi="Roboto"/>
          <w:b/>
          <w:sz w:val="28"/>
          <w:szCs w:val="28"/>
        </w:rPr>
        <w:t>Literacy</w:t>
      </w:r>
      <w:r w:rsidR="004830AF" w:rsidRPr="0068727B">
        <w:rPr>
          <w:rFonts w:ascii="Roboto" w:hAnsi="Roboto"/>
          <w:b/>
          <w:sz w:val="28"/>
          <w:szCs w:val="28"/>
          <w:lang w:val="en-GB"/>
        </w:rPr>
        <w:t xml:space="preserve"> Topics</w:t>
      </w:r>
      <w:bookmarkEnd w:id="13"/>
    </w:p>
    <w:p w14:paraId="68BAB975" w14:textId="46EB8146" w:rsidR="00707B43" w:rsidRPr="0068727B" w:rsidRDefault="00724DD5" w:rsidP="00724DD5">
      <w:pPr>
        <w:jc w:val="both"/>
        <w:rPr>
          <w:rFonts w:ascii="Roboto" w:hAnsi="Roboto"/>
          <w:lang w:val="en-GB"/>
        </w:rPr>
      </w:pPr>
      <w:r w:rsidRPr="0068727B">
        <w:rPr>
          <w:rFonts w:ascii="Roboto" w:hAnsi="Roboto"/>
          <w:lang w:val="en-GB"/>
        </w:rPr>
        <w:t xml:space="preserve">In order to create an idea about the concept of financial education, the strategy defines a list of the main </w:t>
      </w:r>
      <w:r w:rsidR="004830AF" w:rsidRPr="0068727B">
        <w:rPr>
          <w:rFonts w:ascii="Roboto" w:hAnsi="Roboto"/>
          <w:lang w:val="en-GB"/>
        </w:rPr>
        <w:t xml:space="preserve">topics </w:t>
      </w:r>
      <w:r w:rsidRPr="0068727B">
        <w:rPr>
          <w:rFonts w:ascii="Roboto" w:hAnsi="Roboto"/>
          <w:lang w:val="en-GB"/>
        </w:rPr>
        <w:t>of financial education:</w:t>
      </w:r>
    </w:p>
    <w:p w14:paraId="46D79E63" w14:textId="62F46610" w:rsidR="00B80AC9" w:rsidRPr="0068727B" w:rsidRDefault="00B80AC9" w:rsidP="008F1617">
      <w:pPr>
        <w:pStyle w:val="ListParagraph"/>
        <w:ind w:left="774"/>
        <w:jc w:val="both"/>
        <w:rPr>
          <w:rFonts w:ascii="Roboto" w:hAnsi="Roboto"/>
          <w:lang w:val="en-GB"/>
        </w:rPr>
      </w:pPr>
    </w:p>
    <w:p w14:paraId="6D9E0F5A" w14:textId="4E9ED669" w:rsidR="00D66F9C" w:rsidRPr="0068727B" w:rsidRDefault="00B80AC9" w:rsidP="008F1617">
      <w:pPr>
        <w:pStyle w:val="ListParagraph"/>
        <w:numPr>
          <w:ilvl w:val="0"/>
          <w:numId w:val="17"/>
        </w:numPr>
        <w:jc w:val="both"/>
        <w:rPr>
          <w:rFonts w:ascii="Roboto" w:hAnsi="Roboto"/>
          <w:lang w:val="ka-GE"/>
        </w:rPr>
      </w:pPr>
      <w:r w:rsidRPr="0068727B">
        <w:rPr>
          <w:rFonts w:ascii="Roboto" w:hAnsi="Roboto"/>
        </w:rPr>
        <w:t>Mitigation of consumer risks: responsibly engaging with financial sector:</w:t>
      </w:r>
    </w:p>
    <w:p w14:paraId="6D3FE366" w14:textId="1DE48E2F" w:rsidR="00B80AC9" w:rsidRPr="0068727B" w:rsidRDefault="00B80AC9" w:rsidP="008F1617">
      <w:pPr>
        <w:pStyle w:val="ListParagraph"/>
        <w:numPr>
          <w:ilvl w:val="1"/>
          <w:numId w:val="17"/>
        </w:numPr>
        <w:jc w:val="both"/>
        <w:rPr>
          <w:rFonts w:ascii="Roboto" w:hAnsi="Roboto"/>
          <w:lang w:val="ka-GE"/>
        </w:rPr>
      </w:pPr>
      <w:r w:rsidRPr="0068727B">
        <w:rPr>
          <w:rFonts w:ascii="Roboto" w:hAnsi="Roboto"/>
        </w:rPr>
        <w:t>Consumer rights and responsibilities;</w:t>
      </w:r>
    </w:p>
    <w:p w14:paraId="642F5260" w14:textId="0B3D5663" w:rsidR="00B80AC9" w:rsidRPr="0068727B" w:rsidRDefault="00B80AC9" w:rsidP="008F1617">
      <w:pPr>
        <w:pStyle w:val="ListParagraph"/>
        <w:numPr>
          <w:ilvl w:val="1"/>
          <w:numId w:val="17"/>
        </w:numPr>
        <w:jc w:val="both"/>
        <w:rPr>
          <w:rFonts w:ascii="Roboto" w:hAnsi="Roboto"/>
          <w:lang w:val="ka-GE"/>
        </w:rPr>
      </w:pPr>
      <w:r w:rsidRPr="0068727B">
        <w:rPr>
          <w:rFonts w:ascii="Roboto" w:hAnsi="Roboto"/>
        </w:rPr>
        <w:t>Responsible borrowing and loan management;</w:t>
      </w:r>
    </w:p>
    <w:p w14:paraId="6C336F10" w14:textId="77777777" w:rsidR="00B80AC9" w:rsidRPr="0068727B" w:rsidRDefault="00B80AC9" w:rsidP="00B80AC9">
      <w:pPr>
        <w:pStyle w:val="ListParagraph"/>
        <w:numPr>
          <w:ilvl w:val="1"/>
          <w:numId w:val="17"/>
        </w:numPr>
        <w:rPr>
          <w:rFonts w:ascii="Roboto" w:hAnsi="Roboto"/>
          <w:lang w:val="ka-GE"/>
        </w:rPr>
      </w:pPr>
      <w:r w:rsidRPr="0068727B">
        <w:rPr>
          <w:rFonts w:ascii="Roboto" w:hAnsi="Roboto"/>
          <w:lang w:val="ka-GE"/>
        </w:rPr>
        <w:t xml:space="preserve">Research and comparing information about financial products; </w:t>
      </w:r>
    </w:p>
    <w:p w14:paraId="4B27D407" w14:textId="14ACEB5A" w:rsidR="00B80AC9" w:rsidRPr="0068727B" w:rsidRDefault="00B80AC9" w:rsidP="008F1617">
      <w:pPr>
        <w:pStyle w:val="ListParagraph"/>
        <w:numPr>
          <w:ilvl w:val="1"/>
          <w:numId w:val="17"/>
        </w:numPr>
        <w:jc w:val="both"/>
        <w:rPr>
          <w:rFonts w:ascii="Roboto" w:hAnsi="Roboto"/>
          <w:lang w:val="ka-GE"/>
        </w:rPr>
      </w:pPr>
      <w:r w:rsidRPr="0068727B">
        <w:rPr>
          <w:rFonts w:ascii="Roboto" w:hAnsi="Roboto"/>
        </w:rPr>
        <w:t>Financial organizations and products;</w:t>
      </w:r>
    </w:p>
    <w:p w14:paraId="79A4A4C8" w14:textId="77777777" w:rsidR="00B80AC9" w:rsidRPr="0068727B" w:rsidRDefault="00B80AC9" w:rsidP="00B80AC9">
      <w:pPr>
        <w:pStyle w:val="ListParagraph"/>
        <w:numPr>
          <w:ilvl w:val="1"/>
          <w:numId w:val="17"/>
        </w:numPr>
        <w:rPr>
          <w:rFonts w:ascii="Roboto" w:hAnsi="Roboto"/>
          <w:lang w:val="ka-GE"/>
        </w:rPr>
      </w:pPr>
      <w:r w:rsidRPr="0068727B">
        <w:rPr>
          <w:rFonts w:ascii="Roboto" w:hAnsi="Roboto"/>
          <w:lang w:val="ka-GE"/>
        </w:rPr>
        <w:t>Financial security, financial risks, defence measures against financial fraud;</w:t>
      </w:r>
    </w:p>
    <w:p w14:paraId="48CD97DD" w14:textId="2834177F" w:rsidR="00B80AC9" w:rsidRPr="0068727B" w:rsidRDefault="00B80AC9" w:rsidP="008F1617">
      <w:pPr>
        <w:pStyle w:val="ListParagraph"/>
        <w:numPr>
          <w:ilvl w:val="0"/>
          <w:numId w:val="17"/>
        </w:numPr>
        <w:jc w:val="both"/>
        <w:rPr>
          <w:rFonts w:ascii="Roboto" w:hAnsi="Roboto"/>
        </w:rPr>
      </w:pPr>
      <w:r w:rsidRPr="0068727B">
        <w:rPr>
          <w:rFonts w:ascii="Roboto" w:hAnsi="Roboto"/>
        </w:rPr>
        <w:t>Building Financial capability – Managing personal and family finances:</w:t>
      </w:r>
    </w:p>
    <w:p w14:paraId="54EDA655" w14:textId="77777777" w:rsidR="00B80AC9" w:rsidRPr="0068727B" w:rsidRDefault="00B80AC9" w:rsidP="00B80AC9">
      <w:pPr>
        <w:pStyle w:val="ListParagraph"/>
        <w:numPr>
          <w:ilvl w:val="1"/>
          <w:numId w:val="17"/>
        </w:numPr>
        <w:rPr>
          <w:rFonts w:ascii="Roboto" w:hAnsi="Roboto"/>
        </w:rPr>
      </w:pPr>
      <w:r w:rsidRPr="0068727B">
        <w:rPr>
          <w:rFonts w:ascii="Roboto" w:hAnsi="Roboto"/>
        </w:rPr>
        <w:t xml:space="preserve">Personal and family budget planning and management; </w:t>
      </w:r>
    </w:p>
    <w:p w14:paraId="71761F00" w14:textId="1FED2B69" w:rsidR="00B80AC9" w:rsidRPr="0068727B" w:rsidRDefault="00B80AC9" w:rsidP="008F1617">
      <w:pPr>
        <w:pStyle w:val="ListParagraph"/>
        <w:numPr>
          <w:ilvl w:val="1"/>
          <w:numId w:val="17"/>
        </w:numPr>
        <w:jc w:val="both"/>
        <w:rPr>
          <w:rFonts w:ascii="Roboto" w:hAnsi="Roboto"/>
        </w:rPr>
      </w:pPr>
      <w:r w:rsidRPr="0068727B">
        <w:rPr>
          <w:rFonts w:ascii="Roboto" w:hAnsi="Roboto"/>
        </w:rPr>
        <w:t>Money and payments;</w:t>
      </w:r>
    </w:p>
    <w:p w14:paraId="68A7100B" w14:textId="353E9385" w:rsidR="00B80AC9" w:rsidRPr="0068727B" w:rsidRDefault="00B80AC9" w:rsidP="008F1617">
      <w:pPr>
        <w:pStyle w:val="ListParagraph"/>
        <w:numPr>
          <w:ilvl w:val="1"/>
          <w:numId w:val="17"/>
        </w:numPr>
        <w:jc w:val="both"/>
        <w:rPr>
          <w:rFonts w:ascii="Roboto" w:hAnsi="Roboto"/>
        </w:rPr>
      </w:pPr>
      <w:r w:rsidRPr="0068727B">
        <w:rPr>
          <w:rFonts w:ascii="Roboto" w:hAnsi="Roboto"/>
        </w:rPr>
        <w:t>Savings and investment;</w:t>
      </w:r>
    </w:p>
    <w:p w14:paraId="3CAE28A3" w14:textId="4EBAFF91" w:rsidR="00B80AC9" w:rsidRPr="0068727B" w:rsidRDefault="00B80AC9" w:rsidP="008F1617">
      <w:pPr>
        <w:pStyle w:val="ListParagraph"/>
        <w:numPr>
          <w:ilvl w:val="1"/>
          <w:numId w:val="17"/>
        </w:numPr>
        <w:jc w:val="both"/>
        <w:rPr>
          <w:rFonts w:ascii="Roboto" w:hAnsi="Roboto"/>
        </w:rPr>
      </w:pPr>
      <w:r w:rsidRPr="0068727B">
        <w:rPr>
          <w:rFonts w:ascii="Roboto" w:hAnsi="Roboto"/>
        </w:rPr>
        <w:t>Insurance;</w:t>
      </w:r>
    </w:p>
    <w:p w14:paraId="26C9FC0B" w14:textId="77777777" w:rsidR="00B80AC9" w:rsidRPr="0068727B" w:rsidRDefault="00B80AC9" w:rsidP="00B80AC9">
      <w:pPr>
        <w:pStyle w:val="ListParagraph"/>
        <w:numPr>
          <w:ilvl w:val="1"/>
          <w:numId w:val="17"/>
        </w:numPr>
        <w:rPr>
          <w:rFonts w:ascii="Roboto" w:hAnsi="Roboto"/>
        </w:rPr>
      </w:pPr>
      <w:r w:rsidRPr="0068727B">
        <w:rPr>
          <w:rFonts w:ascii="Roboto" w:hAnsi="Roboto"/>
        </w:rPr>
        <w:t>Preparing for retirement age;</w:t>
      </w:r>
    </w:p>
    <w:p w14:paraId="76EB43F3" w14:textId="5CD2C239" w:rsidR="00B80AC9" w:rsidRPr="0068727B" w:rsidRDefault="00B80AC9" w:rsidP="008F1617">
      <w:pPr>
        <w:pStyle w:val="ListParagraph"/>
        <w:numPr>
          <w:ilvl w:val="0"/>
          <w:numId w:val="17"/>
        </w:numPr>
        <w:jc w:val="both"/>
        <w:rPr>
          <w:rFonts w:ascii="Roboto" w:hAnsi="Roboto"/>
        </w:rPr>
      </w:pPr>
      <w:r w:rsidRPr="0068727B">
        <w:rPr>
          <w:rFonts w:ascii="Roboto" w:hAnsi="Roboto"/>
          <w:lang w:val="en-GB"/>
        </w:rPr>
        <w:t>Knowledge of general economic issues – considering economic issues when making financial decisions:</w:t>
      </w:r>
    </w:p>
    <w:p w14:paraId="2FD1B56D" w14:textId="77777777" w:rsidR="00B80AC9" w:rsidRPr="0068727B" w:rsidRDefault="00B80AC9" w:rsidP="00B80AC9">
      <w:pPr>
        <w:pStyle w:val="ListParagraph"/>
        <w:numPr>
          <w:ilvl w:val="1"/>
          <w:numId w:val="17"/>
        </w:numPr>
        <w:rPr>
          <w:rFonts w:ascii="Roboto" w:hAnsi="Roboto"/>
        </w:rPr>
      </w:pPr>
      <w:r w:rsidRPr="0068727B">
        <w:rPr>
          <w:rFonts w:ascii="Roboto" w:hAnsi="Roboto"/>
        </w:rPr>
        <w:t>Considering the environmental and social impact when making financial decisions;</w:t>
      </w:r>
    </w:p>
    <w:p w14:paraId="1C71DAE1" w14:textId="54583212" w:rsidR="00B80AC9" w:rsidRPr="0068727B" w:rsidRDefault="00B80AC9" w:rsidP="008F1617">
      <w:pPr>
        <w:pStyle w:val="ListParagraph"/>
        <w:numPr>
          <w:ilvl w:val="1"/>
          <w:numId w:val="17"/>
        </w:numPr>
        <w:jc w:val="both"/>
        <w:rPr>
          <w:rFonts w:ascii="Roboto" w:hAnsi="Roboto"/>
        </w:rPr>
      </w:pPr>
      <w:r w:rsidRPr="0068727B">
        <w:rPr>
          <w:rFonts w:ascii="Roboto" w:hAnsi="Roboto"/>
        </w:rPr>
        <w:t>Currency risk;</w:t>
      </w:r>
    </w:p>
    <w:p w14:paraId="5685B6C0" w14:textId="0AA2CA60" w:rsidR="00B80AC9" w:rsidRPr="0068727B" w:rsidRDefault="00B80AC9" w:rsidP="008F1617">
      <w:pPr>
        <w:pStyle w:val="ListParagraph"/>
        <w:numPr>
          <w:ilvl w:val="1"/>
          <w:numId w:val="17"/>
        </w:numPr>
        <w:jc w:val="both"/>
        <w:rPr>
          <w:rFonts w:ascii="Roboto" w:hAnsi="Roboto"/>
        </w:rPr>
      </w:pPr>
      <w:r w:rsidRPr="0068727B">
        <w:rPr>
          <w:rFonts w:ascii="Roboto" w:hAnsi="Roboto"/>
        </w:rPr>
        <w:t>Inflation;</w:t>
      </w:r>
    </w:p>
    <w:p w14:paraId="223A83BE" w14:textId="3B9B6409" w:rsidR="00B80AC9" w:rsidRPr="0068727B" w:rsidRDefault="00B80AC9" w:rsidP="008F1617">
      <w:pPr>
        <w:pStyle w:val="ListParagraph"/>
        <w:numPr>
          <w:ilvl w:val="1"/>
          <w:numId w:val="17"/>
        </w:numPr>
        <w:jc w:val="both"/>
        <w:rPr>
          <w:rFonts w:ascii="Roboto" w:hAnsi="Roboto"/>
        </w:rPr>
      </w:pPr>
      <w:r w:rsidRPr="0068727B">
        <w:rPr>
          <w:rFonts w:ascii="Roboto" w:hAnsi="Roboto"/>
        </w:rPr>
        <w:t>Taxes;</w:t>
      </w:r>
    </w:p>
    <w:p w14:paraId="53598336" w14:textId="033077FE" w:rsidR="00B80AC9" w:rsidRPr="0068727B" w:rsidRDefault="00B80AC9" w:rsidP="008F1617">
      <w:pPr>
        <w:pStyle w:val="ListParagraph"/>
        <w:numPr>
          <w:ilvl w:val="0"/>
          <w:numId w:val="17"/>
        </w:numPr>
        <w:jc w:val="both"/>
        <w:rPr>
          <w:rFonts w:ascii="Roboto" w:hAnsi="Roboto"/>
        </w:rPr>
      </w:pPr>
      <w:r w:rsidRPr="0068727B">
        <w:rPr>
          <w:rFonts w:ascii="Roboto" w:hAnsi="Roboto"/>
        </w:rPr>
        <w:t>Building financial capability of MSMEs</w:t>
      </w:r>
    </w:p>
    <w:p w14:paraId="5DD9BF3A" w14:textId="77777777" w:rsidR="00B80AC9" w:rsidRPr="0068727B" w:rsidRDefault="00B80AC9" w:rsidP="00B80AC9">
      <w:pPr>
        <w:pStyle w:val="ListParagraph"/>
        <w:numPr>
          <w:ilvl w:val="1"/>
          <w:numId w:val="17"/>
        </w:numPr>
        <w:jc w:val="both"/>
        <w:rPr>
          <w:rFonts w:ascii="Roboto" w:hAnsi="Roboto"/>
        </w:rPr>
      </w:pPr>
      <w:r w:rsidRPr="0068727B">
        <w:rPr>
          <w:rFonts w:ascii="Roboto" w:hAnsi="Roboto"/>
        </w:rPr>
        <w:t>Relationship of micro, small and medium entrepreneurs with financial organizations;</w:t>
      </w:r>
    </w:p>
    <w:p w14:paraId="058A0EE2" w14:textId="77777777" w:rsidR="00B80AC9" w:rsidRPr="0068727B" w:rsidRDefault="00B80AC9" w:rsidP="00B80AC9">
      <w:pPr>
        <w:pStyle w:val="ListParagraph"/>
        <w:numPr>
          <w:ilvl w:val="1"/>
          <w:numId w:val="17"/>
        </w:numPr>
        <w:jc w:val="both"/>
        <w:rPr>
          <w:rFonts w:ascii="Roboto" w:hAnsi="Roboto"/>
        </w:rPr>
      </w:pPr>
      <w:r w:rsidRPr="0068727B">
        <w:rPr>
          <w:rFonts w:ascii="Roboto" w:hAnsi="Roboto"/>
        </w:rPr>
        <w:t>Financial decision making of micro, small and medium entrepreneurs.</w:t>
      </w:r>
    </w:p>
    <w:p w14:paraId="75780E08" w14:textId="77777777" w:rsidR="00B80AC9" w:rsidRPr="0068727B" w:rsidRDefault="00B80AC9" w:rsidP="008F1617">
      <w:pPr>
        <w:jc w:val="both"/>
        <w:rPr>
          <w:rFonts w:ascii="Roboto" w:hAnsi="Roboto"/>
        </w:rPr>
      </w:pPr>
    </w:p>
    <w:p w14:paraId="6773D711" w14:textId="414E3CBA" w:rsidR="00516254" w:rsidRPr="0068727B" w:rsidRDefault="00724DD5" w:rsidP="00724DD5">
      <w:pPr>
        <w:jc w:val="both"/>
        <w:rPr>
          <w:rFonts w:ascii="Roboto" w:hAnsi="Roboto"/>
          <w:lang w:val="en-GB"/>
        </w:rPr>
      </w:pPr>
      <w:r w:rsidRPr="0068727B">
        <w:rPr>
          <w:rFonts w:ascii="Roboto" w:hAnsi="Roboto"/>
          <w:lang w:val="en-GB"/>
        </w:rPr>
        <w:t xml:space="preserve">When developing the content of financial education activities, stakeholders should consider </w:t>
      </w:r>
      <w:r w:rsidR="001D070C" w:rsidRPr="0068727B">
        <w:rPr>
          <w:rFonts w:ascii="Roboto" w:hAnsi="Roboto"/>
          <w:lang w:val="en-GB"/>
        </w:rPr>
        <w:t>abovementioned</w:t>
      </w:r>
      <w:r w:rsidRPr="0068727B">
        <w:rPr>
          <w:rFonts w:ascii="Roboto" w:hAnsi="Roboto"/>
          <w:lang w:val="en-GB"/>
        </w:rPr>
        <w:t xml:space="preserve"> key </w:t>
      </w:r>
      <w:r w:rsidR="004830AF" w:rsidRPr="0068727B">
        <w:rPr>
          <w:rFonts w:ascii="Roboto" w:hAnsi="Roboto"/>
          <w:lang w:val="en-GB"/>
        </w:rPr>
        <w:t xml:space="preserve">topics </w:t>
      </w:r>
      <w:r w:rsidR="00FC39BA" w:rsidRPr="0068727B">
        <w:rPr>
          <w:rFonts w:ascii="Roboto" w:hAnsi="Roboto"/>
          <w:lang w:val="en-GB"/>
        </w:rPr>
        <w:t>as well as the core c</w:t>
      </w:r>
      <w:r w:rsidRPr="0068727B">
        <w:rPr>
          <w:rFonts w:ascii="Roboto" w:hAnsi="Roboto"/>
          <w:lang w:val="en-GB"/>
        </w:rPr>
        <w:t xml:space="preserve">ompetencies </w:t>
      </w:r>
      <w:r w:rsidR="00FC39BA" w:rsidRPr="0068727B">
        <w:rPr>
          <w:rFonts w:ascii="Roboto" w:hAnsi="Roboto"/>
          <w:lang w:val="en-GB"/>
        </w:rPr>
        <w:t>f</w:t>
      </w:r>
      <w:r w:rsidRPr="0068727B">
        <w:rPr>
          <w:rFonts w:ascii="Roboto" w:hAnsi="Roboto"/>
          <w:lang w:val="en-GB"/>
        </w:rPr>
        <w:t>ramework</w:t>
      </w:r>
      <w:r w:rsidR="000A6910" w:rsidRPr="0068727B">
        <w:rPr>
          <w:rFonts w:ascii="Roboto" w:hAnsi="Roboto"/>
          <w:lang w:val="en-GB"/>
        </w:rPr>
        <w:t xml:space="preserve"> on financial literacy</w:t>
      </w:r>
      <w:r w:rsidR="00FC39BA" w:rsidRPr="0068727B">
        <w:rPr>
          <w:rStyle w:val="FootnoteReference"/>
          <w:rFonts w:ascii="Roboto" w:hAnsi="Roboto"/>
          <w:lang w:val="en-GB"/>
        </w:rPr>
        <w:footnoteReference w:id="23"/>
      </w:r>
      <w:r w:rsidRPr="0068727B">
        <w:rPr>
          <w:rFonts w:ascii="Roboto" w:hAnsi="Roboto"/>
          <w:lang w:val="en-GB"/>
        </w:rPr>
        <w:t xml:space="preserve">, which is a list of core competencies that a financially literate person should possess and which addresses financial education issues in terms of knowledge, attitudes and </w:t>
      </w:r>
      <w:r w:rsidR="00516254" w:rsidRPr="0068727B">
        <w:rPr>
          <w:rFonts w:ascii="Roboto" w:hAnsi="Roboto"/>
          <w:lang w:val="en-GB"/>
        </w:rPr>
        <w:t>behaviours</w:t>
      </w:r>
      <w:r w:rsidRPr="0068727B">
        <w:rPr>
          <w:rFonts w:ascii="Roboto" w:hAnsi="Roboto"/>
          <w:lang w:val="en-GB"/>
        </w:rPr>
        <w:t xml:space="preserve">. </w:t>
      </w:r>
    </w:p>
    <w:p w14:paraId="620E8A87" w14:textId="77777777" w:rsidR="00724DD5" w:rsidRPr="0068727B" w:rsidRDefault="00FC39BA" w:rsidP="00FC39BA">
      <w:pPr>
        <w:pStyle w:val="Heading1"/>
        <w:rPr>
          <w:rFonts w:ascii="Roboto" w:hAnsi="Roboto"/>
          <w:b/>
          <w:sz w:val="28"/>
          <w:szCs w:val="28"/>
          <w:lang w:val="en-GB"/>
        </w:rPr>
      </w:pPr>
      <w:bookmarkStart w:id="14" w:name="_Toc119610342"/>
      <w:r w:rsidRPr="0068727B">
        <w:rPr>
          <w:rFonts w:ascii="Roboto" w:hAnsi="Roboto"/>
          <w:b/>
          <w:sz w:val="28"/>
          <w:szCs w:val="28"/>
          <w:lang w:val="en-GB"/>
        </w:rPr>
        <w:t>Principles of C</w:t>
      </w:r>
      <w:r w:rsidR="00724DD5" w:rsidRPr="0068727B">
        <w:rPr>
          <w:rFonts w:ascii="Roboto" w:hAnsi="Roboto"/>
          <w:b/>
          <w:sz w:val="28"/>
          <w:szCs w:val="28"/>
          <w:lang w:val="en-GB"/>
        </w:rPr>
        <w:t xml:space="preserve">ompliance of </w:t>
      </w:r>
      <w:r w:rsidRPr="0068727B">
        <w:rPr>
          <w:rFonts w:ascii="Roboto" w:hAnsi="Roboto"/>
          <w:b/>
          <w:sz w:val="28"/>
          <w:szCs w:val="28"/>
          <w:lang w:val="en-GB"/>
        </w:rPr>
        <w:t>F</w:t>
      </w:r>
      <w:r w:rsidR="00724DD5" w:rsidRPr="0068727B">
        <w:rPr>
          <w:rFonts w:ascii="Roboto" w:hAnsi="Roboto"/>
          <w:b/>
          <w:sz w:val="28"/>
          <w:szCs w:val="28"/>
          <w:lang w:val="en-GB"/>
        </w:rPr>
        <w:t xml:space="preserve">inancial </w:t>
      </w:r>
      <w:r w:rsidRPr="0068727B">
        <w:rPr>
          <w:rFonts w:ascii="Roboto" w:hAnsi="Roboto"/>
          <w:b/>
          <w:sz w:val="28"/>
          <w:szCs w:val="28"/>
          <w:lang w:val="en-GB"/>
        </w:rPr>
        <w:t>E</w:t>
      </w:r>
      <w:r w:rsidR="00724DD5" w:rsidRPr="0068727B">
        <w:rPr>
          <w:rFonts w:ascii="Roboto" w:hAnsi="Roboto"/>
          <w:b/>
          <w:sz w:val="28"/>
          <w:szCs w:val="28"/>
          <w:lang w:val="en-GB"/>
        </w:rPr>
        <w:t xml:space="preserve">ducation </w:t>
      </w:r>
      <w:r w:rsidRPr="0068727B">
        <w:rPr>
          <w:rFonts w:ascii="Roboto" w:hAnsi="Roboto"/>
          <w:b/>
          <w:sz w:val="28"/>
          <w:szCs w:val="28"/>
          <w:lang w:val="en-GB"/>
        </w:rPr>
        <w:t>P</w:t>
      </w:r>
      <w:r w:rsidR="00724DD5" w:rsidRPr="0068727B">
        <w:rPr>
          <w:rFonts w:ascii="Roboto" w:hAnsi="Roboto"/>
          <w:b/>
          <w:sz w:val="28"/>
          <w:szCs w:val="28"/>
          <w:lang w:val="en-GB"/>
        </w:rPr>
        <w:t xml:space="preserve">rograms, </w:t>
      </w:r>
      <w:r w:rsidRPr="0068727B">
        <w:rPr>
          <w:rFonts w:ascii="Roboto" w:hAnsi="Roboto"/>
          <w:b/>
          <w:sz w:val="28"/>
          <w:szCs w:val="28"/>
          <w:lang w:val="en-GB"/>
        </w:rPr>
        <w:t>A</w:t>
      </w:r>
      <w:r w:rsidR="00724DD5" w:rsidRPr="0068727B">
        <w:rPr>
          <w:rFonts w:ascii="Roboto" w:hAnsi="Roboto"/>
          <w:b/>
          <w:sz w:val="28"/>
          <w:szCs w:val="28"/>
          <w:lang w:val="en-GB"/>
        </w:rPr>
        <w:t xml:space="preserve">ctivities and </w:t>
      </w:r>
      <w:r w:rsidRPr="0068727B">
        <w:rPr>
          <w:rFonts w:ascii="Roboto" w:hAnsi="Roboto"/>
          <w:b/>
          <w:sz w:val="28"/>
          <w:szCs w:val="28"/>
          <w:lang w:val="en-GB"/>
        </w:rPr>
        <w:t>R</w:t>
      </w:r>
      <w:r w:rsidR="00724DD5" w:rsidRPr="0068727B">
        <w:rPr>
          <w:rFonts w:ascii="Roboto" w:hAnsi="Roboto"/>
          <w:b/>
          <w:sz w:val="28"/>
          <w:szCs w:val="28"/>
          <w:lang w:val="en-GB"/>
        </w:rPr>
        <w:t xml:space="preserve">esources with the </w:t>
      </w:r>
      <w:r w:rsidRPr="0068727B">
        <w:rPr>
          <w:rFonts w:ascii="Roboto" w:hAnsi="Roboto"/>
          <w:b/>
          <w:sz w:val="28"/>
          <w:szCs w:val="28"/>
          <w:lang w:val="en-GB"/>
        </w:rPr>
        <w:t>National S</w:t>
      </w:r>
      <w:r w:rsidR="00724DD5" w:rsidRPr="0068727B">
        <w:rPr>
          <w:rFonts w:ascii="Roboto" w:hAnsi="Roboto"/>
          <w:b/>
          <w:sz w:val="28"/>
          <w:szCs w:val="28"/>
          <w:lang w:val="en-GB"/>
        </w:rPr>
        <w:t>trategy</w:t>
      </w:r>
      <w:bookmarkEnd w:id="14"/>
    </w:p>
    <w:p w14:paraId="62E557B3" w14:textId="51CBF6AB" w:rsidR="00065DC9" w:rsidRPr="0068727B" w:rsidRDefault="00724DD5" w:rsidP="00724DD5">
      <w:pPr>
        <w:jc w:val="both"/>
        <w:rPr>
          <w:rFonts w:ascii="Roboto" w:hAnsi="Roboto"/>
          <w:lang w:val="en-GB"/>
        </w:rPr>
      </w:pPr>
      <w:r w:rsidRPr="0068727B">
        <w:rPr>
          <w:rFonts w:ascii="Roboto" w:hAnsi="Roboto"/>
          <w:lang w:val="en-GB"/>
        </w:rPr>
        <w:t xml:space="preserve">When developing financial education activities, in addition to the content </w:t>
      </w:r>
      <w:r w:rsidR="001D070C" w:rsidRPr="0068727B">
        <w:rPr>
          <w:rFonts w:ascii="Roboto" w:hAnsi="Roboto"/>
          <w:lang w:val="en-GB"/>
        </w:rPr>
        <w:t xml:space="preserve">topics </w:t>
      </w:r>
      <w:r w:rsidRPr="0068727B">
        <w:rPr>
          <w:rFonts w:ascii="Roboto" w:hAnsi="Roboto"/>
          <w:lang w:val="en-GB"/>
        </w:rPr>
        <w:t xml:space="preserve">mentioned above, the </w:t>
      </w:r>
      <w:r w:rsidR="004830AF" w:rsidRPr="0068727B">
        <w:rPr>
          <w:rFonts w:ascii="Roboto" w:hAnsi="Roboto"/>
          <w:lang w:val="en-GB"/>
        </w:rPr>
        <w:t>stakeholders</w:t>
      </w:r>
      <w:r w:rsidRPr="0068727B">
        <w:rPr>
          <w:rFonts w:ascii="Roboto" w:hAnsi="Roboto"/>
          <w:lang w:val="en-GB"/>
        </w:rPr>
        <w:t xml:space="preserve"> should take into account the following principles: </w:t>
      </w:r>
    </w:p>
    <w:p w14:paraId="13625522" w14:textId="0A715A86" w:rsidR="00065DC9" w:rsidRPr="0068727B" w:rsidRDefault="00065DC9" w:rsidP="00724DD5">
      <w:pPr>
        <w:jc w:val="both"/>
        <w:rPr>
          <w:rFonts w:ascii="Roboto" w:hAnsi="Roboto"/>
          <w:b/>
          <w:lang w:val="en-GB"/>
        </w:rPr>
      </w:pPr>
      <w:r w:rsidRPr="0068727B">
        <w:rPr>
          <w:rFonts w:ascii="Roboto" w:hAnsi="Roboto"/>
          <w:b/>
          <w:lang w:val="en-GB"/>
        </w:rPr>
        <w:t xml:space="preserve">1. </w:t>
      </w:r>
      <w:r w:rsidR="00724DD5" w:rsidRPr="0068727B">
        <w:rPr>
          <w:rFonts w:ascii="Roboto" w:hAnsi="Roboto"/>
          <w:b/>
          <w:lang w:val="en-GB"/>
        </w:rPr>
        <w:t xml:space="preserve"> The program should </w:t>
      </w:r>
      <w:r w:rsidR="001D070C" w:rsidRPr="0068727B">
        <w:rPr>
          <w:rFonts w:ascii="Roboto" w:hAnsi="Roboto"/>
          <w:b/>
          <w:lang w:val="en-GB"/>
        </w:rPr>
        <w:t xml:space="preserve">consider </w:t>
      </w:r>
      <w:r w:rsidR="00724DD5" w:rsidRPr="0068727B">
        <w:rPr>
          <w:rFonts w:ascii="Roboto" w:hAnsi="Roboto"/>
          <w:b/>
          <w:lang w:val="en-GB"/>
        </w:rPr>
        <w:t xml:space="preserve">key </w:t>
      </w:r>
      <w:r w:rsidR="001D070C" w:rsidRPr="0068727B">
        <w:rPr>
          <w:rFonts w:ascii="Roboto" w:hAnsi="Roboto"/>
          <w:b/>
          <w:lang w:val="en-GB"/>
        </w:rPr>
        <w:t xml:space="preserve">topics </w:t>
      </w:r>
      <w:r w:rsidR="00724DD5" w:rsidRPr="0068727B">
        <w:rPr>
          <w:rFonts w:ascii="Roboto" w:hAnsi="Roboto"/>
          <w:b/>
          <w:lang w:val="en-GB"/>
        </w:rPr>
        <w:t>determined by the national st</w:t>
      </w:r>
      <w:r w:rsidRPr="0068727B">
        <w:rPr>
          <w:rFonts w:ascii="Roboto" w:hAnsi="Roboto"/>
          <w:b/>
          <w:lang w:val="en-GB"/>
        </w:rPr>
        <w:t xml:space="preserve">rategy of financial education. </w:t>
      </w:r>
    </w:p>
    <w:p w14:paraId="3E68AA6E" w14:textId="7374A5BA" w:rsidR="00065DC9" w:rsidRPr="0068727B" w:rsidRDefault="00065DC9" w:rsidP="00724DD5">
      <w:pPr>
        <w:jc w:val="both"/>
        <w:rPr>
          <w:rFonts w:ascii="Roboto" w:hAnsi="Roboto"/>
          <w:lang w:val="en-GB"/>
        </w:rPr>
      </w:pPr>
      <w:r w:rsidRPr="0068727B">
        <w:rPr>
          <w:rFonts w:ascii="Roboto" w:hAnsi="Roboto"/>
          <w:lang w:val="en-GB"/>
        </w:rPr>
        <w:t xml:space="preserve">The program, in general, should be in compliance with the national strategy of financial education, and include the priority areas, </w:t>
      </w:r>
      <w:r w:rsidR="004830AF" w:rsidRPr="0068727B">
        <w:rPr>
          <w:rFonts w:ascii="Roboto" w:hAnsi="Roboto"/>
          <w:lang w:val="en-GB"/>
        </w:rPr>
        <w:t xml:space="preserve">objectives </w:t>
      </w:r>
      <w:r w:rsidRPr="0068727B">
        <w:rPr>
          <w:rFonts w:ascii="Roboto" w:hAnsi="Roboto"/>
          <w:lang w:val="en-GB"/>
        </w:rPr>
        <w:t>and outcomes, as</w:t>
      </w:r>
      <w:r w:rsidR="00724DD5" w:rsidRPr="0068727B">
        <w:rPr>
          <w:rFonts w:ascii="Roboto" w:hAnsi="Roboto"/>
          <w:lang w:val="en-GB"/>
        </w:rPr>
        <w:t xml:space="preserve"> well as financial </w:t>
      </w:r>
      <w:r w:rsidR="00020186" w:rsidRPr="0068727B">
        <w:rPr>
          <w:rFonts w:ascii="Roboto" w:hAnsi="Roboto"/>
        </w:rPr>
        <w:t>literacy</w:t>
      </w:r>
      <w:r w:rsidR="004830AF" w:rsidRPr="0068727B">
        <w:rPr>
          <w:rFonts w:ascii="Roboto" w:hAnsi="Roboto"/>
          <w:lang w:val="en-GB"/>
        </w:rPr>
        <w:t xml:space="preserve"> topics</w:t>
      </w:r>
      <w:r w:rsidR="00724DD5" w:rsidRPr="0068727B">
        <w:rPr>
          <w:rFonts w:ascii="Roboto" w:hAnsi="Roboto"/>
          <w:lang w:val="en-GB"/>
        </w:rPr>
        <w:t xml:space="preserve"> defined by the strategy</w:t>
      </w:r>
      <w:r w:rsidR="001D070C" w:rsidRPr="0068727B">
        <w:rPr>
          <w:rFonts w:ascii="Roboto" w:hAnsi="Roboto"/>
          <w:lang w:val="en-GB"/>
        </w:rPr>
        <w:t xml:space="preserve"> and </w:t>
      </w:r>
      <w:r w:rsidR="00724DD5" w:rsidRPr="0068727B">
        <w:rPr>
          <w:rFonts w:ascii="Roboto" w:hAnsi="Roboto"/>
          <w:lang w:val="en-GB"/>
        </w:rPr>
        <w:t>other relevant local and international standards.</w:t>
      </w:r>
    </w:p>
    <w:p w14:paraId="505F16D3" w14:textId="77777777" w:rsidR="00065DC9" w:rsidRPr="0068727B" w:rsidRDefault="00724DD5" w:rsidP="00724DD5">
      <w:pPr>
        <w:jc w:val="both"/>
        <w:rPr>
          <w:rFonts w:ascii="Roboto" w:hAnsi="Roboto"/>
          <w:lang w:val="en-GB"/>
        </w:rPr>
      </w:pPr>
      <w:r w:rsidRPr="0068727B">
        <w:rPr>
          <w:rFonts w:ascii="Roboto" w:hAnsi="Roboto"/>
          <w:lang w:val="en-GB"/>
        </w:rPr>
        <w:t xml:space="preserve"> </w:t>
      </w:r>
      <w:r w:rsidR="00065DC9" w:rsidRPr="0068727B">
        <w:rPr>
          <w:rFonts w:ascii="Roboto" w:hAnsi="Roboto"/>
          <w:b/>
          <w:lang w:val="en-GB"/>
        </w:rPr>
        <w:t>2.</w:t>
      </w:r>
      <w:r w:rsidR="00065DC9" w:rsidRPr="0068727B">
        <w:rPr>
          <w:rFonts w:ascii="Roboto" w:hAnsi="Roboto"/>
          <w:lang w:val="en-GB"/>
        </w:rPr>
        <w:t xml:space="preserve"> </w:t>
      </w:r>
      <w:r w:rsidRPr="0068727B">
        <w:rPr>
          <w:rFonts w:ascii="Roboto" w:hAnsi="Roboto"/>
          <w:b/>
          <w:lang w:val="en-GB"/>
        </w:rPr>
        <w:t>The program should be clearly presented and easy to use</w:t>
      </w:r>
      <w:r w:rsidRPr="0068727B">
        <w:rPr>
          <w:rFonts w:ascii="Roboto" w:hAnsi="Roboto"/>
          <w:lang w:val="en-GB"/>
        </w:rPr>
        <w:t xml:space="preserve">. </w:t>
      </w:r>
    </w:p>
    <w:p w14:paraId="6AFB86D3" w14:textId="77777777" w:rsidR="00724DD5" w:rsidRPr="0068727B" w:rsidRDefault="00724DD5" w:rsidP="00724DD5">
      <w:pPr>
        <w:jc w:val="both"/>
        <w:rPr>
          <w:rFonts w:ascii="Roboto" w:hAnsi="Roboto"/>
          <w:lang w:val="en-GB"/>
        </w:rPr>
      </w:pPr>
      <w:r w:rsidRPr="0068727B">
        <w:rPr>
          <w:rFonts w:ascii="Roboto" w:hAnsi="Roboto"/>
          <w:lang w:val="en-GB"/>
        </w:rPr>
        <w:t>Financial education programs should be prepared and presented to the members of the target group in a simple and understandable language and form. Complex financial issues should be communicated as easily as possible, and the structure of the program should facilitate the transfer of information easily/understandably. The program should use effective forms of communication adapted to the target groups.</w:t>
      </w:r>
    </w:p>
    <w:p w14:paraId="4E703540" w14:textId="5D06D737" w:rsidR="00065DC9" w:rsidRPr="0068727B" w:rsidRDefault="00724DD5" w:rsidP="00724DD5">
      <w:pPr>
        <w:jc w:val="both"/>
        <w:rPr>
          <w:rFonts w:ascii="Roboto" w:hAnsi="Roboto"/>
          <w:lang w:val="en-GB"/>
        </w:rPr>
      </w:pPr>
      <w:r w:rsidRPr="0068727B">
        <w:rPr>
          <w:rFonts w:ascii="Roboto" w:hAnsi="Roboto"/>
          <w:b/>
          <w:lang w:val="en-GB"/>
        </w:rPr>
        <w:t>3.</w:t>
      </w:r>
      <w:r w:rsidRPr="0068727B">
        <w:rPr>
          <w:rFonts w:ascii="Roboto" w:hAnsi="Roboto"/>
          <w:lang w:val="en-GB"/>
        </w:rPr>
        <w:t xml:space="preserve"> </w:t>
      </w:r>
      <w:r w:rsidRPr="0068727B">
        <w:rPr>
          <w:rFonts w:ascii="Roboto" w:hAnsi="Roboto"/>
          <w:b/>
          <w:lang w:val="en-GB"/>
        </w:rPr>
        <w:t xml:space="preserve">The program must be </w:t>
      </w:r>
      <w:r w:rsidR="004830AF" w:rsidRPr="0068727B">
        <w:rPr>
          <w:rFonts w:ascii="Roboto" w:hAnsi="Roboto"/>
          <w:b/>
          <w:lang w:val="en-GB"/>
        </w:rPr>
        <w:t>tailored to</w:t>
      </w:r>
      <w:r w:rsidRPr="0068727B">
        <w:rPr>
          <w:rFonts w:ascii="Roboto" w:hAnsi="Roboto"/>
          <w:b/>
          <w:lang w:val="en-GB"/>
        </w:rPr>
        <w:t xml:space="preserve"> the needs of the target segment.</w:t>
      </w:r>
      <w:r w:rsidRPr="0068727B">
        <w:rPr>
          <w:rFonts w:ascii="Roboto" w:hAnsi="Roboto"/>
          <w:lang w:val="en-GB"/>
        </w:rPr>
        <w:t xml:space="preserve"> </w:t>
      </w:r>
    </w:p>
    <w:p w14:paraId="41B7C7F8" w14:textId="77777777" w:rsidR="00065DC9" w:rsidRPr="0068727B" w:rsidRDefault="00724DD5" w:rsidP="00724DD5">
      <w:pPr>
        <w:jc w:val="both"/>
        <w:rPr>
          <w:rFonts w:ascii="Roboto" w:hAnsi="Roboto"/>
          <w:lang w:val="en-GB"/>
        </w:rPr>
      </w:pPr>
      <w:r w:rsidRPr="0068727B">
        <w:rPr>
          <w:rFonts w:ascii="Roboto" w:hAnsi="Roboto"/>
          <w:lang w:val="en-GB"/>
        </w:rPr>
        <w:t xml:space="preserve">The financial education program, its content and delivery channel </w:t>
      </w:r>
      <w:r w:rsidR="00065DC9" w:rsidRPr="0068727B">
        <w:rPr>
          <w:rFonts w:ascii="Roboto" w:hAnsi="Roboto"/>
          <w:lang w:val="en-GB"/>
        </w:rPr>
        <w:t>should</w:t>
      </w:r>
      <w:r w:rsidRPr="0068727B">
        <w:rPr>
          <w:rFonts w:ascii="Roboto" w:hAnsi="Roboto"/>
          <w:lang w:val="en-GB"/>
        </w:rPr>
        <w:t xml:space="preserve"> take into account the needs, characteristics, life </w:t>
      </w:r>
      <w:r w:rsidR="00065DC9" w:rsidRPr="0068727B">
        <w:rPr>
          <w:rFonts w:ascii="Roboto" w:hAnsi="Roboto"/>
          <w:lang w:val="en-GB"/>
        </w:rPr>
        <w:t>scenarios</w:t>
      </w:r>
      <w:r w:rsidRPr="0068727B">
        <w:rPr>
          <w:rFonts w:ascii="Roboto" w:hAnsi="Roboto"/>
          <w:lang w:val="en-GB"/>
        </w:rPr>
        <w:t xml:space="preserve">, challenges, interests and goals of the group </w:t>
      </w:r>
      <w:r w:rsidR="00CE0AB7" w:rsidRPr="0068727B">
        <w:rPr>
          <w:rFonts w:ascii="Roboto" w:hAnsi="Roboto"/>
          <w:lang w:val="en-GB"/>
        </w:rPr>
        <w:t>or/and</w:t>
      </w:r>
      <w:r w:rsidRPr="0068727B">
        <w:rPr>
          <w:rFonts w:ascii="Roboto" w:hAnsi="Roboto"/>
          <w:lang w:val="en-GB"/>
        </w:rPr>
        <w:t xml:space="preserve"> group members for which it is intended. </w:t>
      </w:r>
    </w:p>
    <w:p w14:paraId="427F4844" w14:textId="77777777" w:rsidR="00065DC9" w:rsidRPr="0068727B" w:rsidRDefault="00065DC9" w:rsidP="00065DC9">
      <w:pPr>
        <w:jc w:val="both"/>
        <w:rPr>
          <w:rFonts w:ascii="Roboto" w:hAnsi="Roboto"/>
          <w:lang w:val="en-GB"/>
        </w:rPr>
      </w:pPr>
      <w:r w:rsidRPr="0068727B">
        <w:rPr>
          <w:rFonts w:ascii="Roboto" w:hAnsi="Roboto"/>
          <w:b/>
          <w:lang w:val="en-GB"/>
        </w:rPr>
        <w:t>4.</w:t>
      </w:r>
      <w:r w:rsidR="0047352C" w:rsidRPr="0068727B">
        <w:rPr>
          <w:rFonts w:ascii="Roboto" w:hAnsi="Roboto"/>
          <w:b/>
          <w:lang w:val="en-GB"/>
        </w:rPr>
        <w:t xml:space="preserve"> </w:t>
      </w:r>
      <w:r w:rsidR="00724DD5" w:rsidRPr="0068727B">
        <w:rPr>
          <w:rFonts w:ascii="Roboto" w:hAnsi="Roboto"/>
          <w:b/>
          <w:lang w:val="en-GB"/>
        </w:rPr>
        <w:t>The program should have a specific vision of achieving positive changes and an evaluation plan</w:t>
      </w:r>
      <w:r w:rsidRPr="0068727B">
        <w:rPr>
          <w:rStyle w:val="FootnoteReference"/>
          <w:rFonts w:ascii="Roboto" w:hAnsi="Roboto"/>
          <w:lang w:val="en-GB"/>
        </w:rPr>
        <w:footnoteReference w:id="24"/>
      </w:r>
      <w:r w:rsidR="00724DD5" w:rsidRPr="0068727B">
        <w:rPr>
          <w:rFonts w:ascii="Roboto" w:hAnsi="Roboto"/>
          <w:lang w:val="en-GB"/>
        </w:rPr>
        <w:t xml:space="preserve"> </w:t>
      </w:r>
    </w:p>
    <w:p w14:paraId="28042402" w14:textId="77777777" w:rsidR="00065DC9" w:rsidRPr="0068727B" w:rsidRDefault="00724DD5" w:rsidP="00065DC9">
      <w:pPr>
        <w:jc w:val="both"/>
        <w:rPr>
          <w:rFonts w:ascii="Roboto" w:hAnsi="Roboto"/>
          <w:lang w:val="en-GB"/>
        </w:rPr>
      </w:pPr>
      <w:r w:rsidRPr="0068727B">
        <w:rPr>
          <w:rFonts w:ascii="Roboto" w:hAnsi="Roboto"/>
          <w:lang w:val="en-GB"/>
        </w:rPr>
        <w:t>The authors of the financial education program should have an understanding of the program's logical model, namely, the resources and activities with which they intend to implement the program and the results and long-term goals that should be achieved with this program. They need to know how they are going to evaluate the results of the program. The program should ultimately focus on long-term change.</w:t>
      </w:r>
    </w:p>
    <w:p w14:paraId="41E62942" w14:textId="77777777" w:rsidR="00065DC9" w:rsidRPr="0068727B" w:rsidRDefault="00724DD5" w:rsidP="00065DC9">
      <w:pPr>
        <w:pStyle w:val="ListParagraph"/>
        <w:numPr>
          <w:ilvl w:val="0"/>
          <w:numId w:val="8"/>
        </w:numPr>
        <w:jc w:val="both"/>
        <w:rPr>
          <w:rFonts w:ascii="Roboto" w:hAnsi="Roboto"/>
          <w:lang w:val="en-GB"/>
        </w:rPr>
      </w:pPr>
      <w:r w:rsidRPr="0068727B">
        <w:rPr>
          <w:rFonts w:ascii="Roboto" w:hAnsi="Roboto"/>
          <w:b/>
          <w:lang w:val="en-GB"/>
        </w:rPr>
        <w:lastRenderedPageBreak/>
        <w:t>The program should help people achieve their financial goals</w:t>
      </w:r>
      <w:r w:rsidRPr="0068727B">
        <w:rPr>
          <w:rFonts w:ascii="Roboto" w:hAnsi="Roboto"/>
          <w:lang w:val="en-GB"/>
        </w:rPr>
        <w:t xml:space="preserve">. </w:t>
      </w:r>
    </w:p>
    <w:p w14:paraId="35C99C39" w14:textId="7377A899" w:rsidR="00270383" w:rsidRPr="0068727B" w:rsidRDefault="00724DD5" w:rsidP="00065DC9">
      <w:pPr>
        <w:jc w:val="both"/>
        <w:rPr>
          <w:rFonts w:ascii="Roboto" w:hAnsi="Roboto"/>
          <w:lang w:val="en-GB"/>
        </w:rPr>
      </w:pPr>
      <w:r w:rsidRPr="0068727B">
        <w:rPr>
          <w:rFonts w:ascii="Roboto" w:hAnsi="Roboto"/>
          <w:lang w:val="en-GB"/>
        </w:rPr>
        <w:t xml:space="preserve">A financial education program should help beneficiaries achieve their financial goals, which is one of the prerequisites for financial well-being and security. The program should create motivation and opportunity for the beneficiaries to use in practice and reflect the acquired knowledge in their </w:t>
      </w:r>
      <w:r w:rsidR="00270383" w:rsidRPr="0068727B">
        <w:rPr>
          <w:rFonts w:ascii="Roboto" w:hAnsi="Roboto"/>
          <w:lang w:val="en-GB"/>
        </w:rPr>
        <w:t>behaviour</w:t>
      </w:r>
      <w:r w:rsidRPr="0068727B">
        <w:rPr>
          <w:rFonts w:ascii="Roboto" w:hAnsi="Roboto"/>
          <w:lang w:val="en-GB"/>
        </w:rPr>
        <w:t xml:space="preserve">. </w:t>
      </w:r>
    </w:p>
    <w:p w14:paraId="127B08FB" w14:textId="77777777" w:rsidR="00270383" w:rsidRPr="0068727B" w:rsidRDefault="00270383" w:rsidP="00270383">
      <w:pPr>
        <w:pStyle w:val="ListParagraph"/>
        <w:numPr>
          <w:ilvl w:val="0"/>
          <w:numId w:val="8"/>
        </w:numPr>
        <w:jc w:val="both"/>
        <w:rPr>
          <w:rFonts w:ascii="Roboto" w:hAnsi="Roboto"/>
          <w:b/>
          <w:lang w:val="en-GB"/>
        </w:rPr>
      </w:pPr>
      <w:r w:rsidRPr="0068727B">
        <w:rPr>
          <w:rFonts w:ascii="Roboto" w:hAnsi="Roboto"/>
          <w:b/>
          <w:lang w:val="en-GB"/>
        </w:rPr>
        <w:t xml:space="preserve">The program should use various </w:t>
      </w:r>
      <w:r w:rsidR="00724DD5" w:rsidRPr="0068727B">
        <w:rPr>
          <w:rFonts w:ascii="Roboto" w:hAnsi="Roboto"/>
          <w:b/>
          <w:lang w:val="en-GB"/>
        </w:rPr>
        <w:t xml:space="preserve">channels and forms </w:t>
      </w:r>
      <w:r w:rsidRPr="0068727B">
        <w:rPr>
          <w:rFonts w:ascii="Roboto" w:hAnsi="Roboto"/>
          <w:b/>
          <w:lang w:val="en-GB"/>
        </w:rPr>
        <w:t>for exchanging</w:t>
      </w:r>
      <w:r w:rsidR="00724DD5" w:rsidRPr="0068727B">
        <w:rPr>
          <w:rFonts w:ascii="Roboto" w:hAnsi="Roboto"/>
          <w:b/>
          <w:lang w:val="en-GB"/>
        </w:rPr>
        <w:t xml:space="preserve"> information</w:t>
      </w:r>
    </w:p>
    <w:p w14:paraId="15144999" w14:textId="77777777" w:rsidR="00270383" w:rsidRPr="0068727B" w:rsidRDefault="00724DD5" w:rsidP="00270383">
      <w:pPr>
        <w:jc w:val="both"/>
        <w:rPr>
          <w:rFonts w:ascii="Roboto" w:hAnsi="Roboto"/>
          <w:lang w:val="en-GB"/>
        </w:rPr>
      </w:pPr>
      <w:r w:rsidRPr="0068727B">
        <w:rPr>
          <w:rFonts w:ascii="Roboto" w:hAnsi="Roboto"/>
          <w:lang w:val="en-GB"/>
        </w:rPr>
        <w:t>The financial education program should be proactively offered and widely accessible to the target group. The program should include activities that use different teaching styles and forms.</w:t>
      </w:r>
    </w:p>
    <w:p w14:paraId="46581FD7" w14:textId="77777777" w:rsidR="00270383" w:rsidRPr="0068727B" w:rsidRDefault="00724DD5" w:rsidP="00270383">
      <w:pPr>
        <w:pStyle w:val="ListParagraph"/>
        <w:numPr>
          <w:ilvl w:val="0"/>
          <w:numId w:val="8"/>
        </w:numPr>
        <w:jc w:val="both"/>
        <w:rPr>
          <w:rFonts w:ascii="Roboto" w:hAnsi="Roboto"/>
          <w:b/>
          <w:lang w:val="en-GB"/>
        </w:rPr>
      </w:pPr>
      <w:r w:rsidRPr="0068727B">
        <w:rPr>
          <w:rFonts w:ascii="Roboto" w:hAnsi="Roboto"/>
          <w:b/>
          <w:lang w:val="en-GB"/>
        </w:rPr>
        <w:t xml:space="preserve">The program must be free from marketing purposes. </w:t>
      </w:r>
    </w:p>
    <w:p w14:paraId="3DCA49DB" w14:textId="6A7B428D" w:rsidR="00724DD5" w:rsidRPr="0068727B" w:rsidRDefault="00724DD5" w:rsidP="00270383">
      <w:pPr>
        <w:jc w:val="both"/>
        <w:rPr>
          <w:rFonts w:ascii="Roboto" w:hAnsi="Roboto"/>
          <w:lang w:val="en-GB"/>
        </w:rPr>
      </w:pPr>
      <w:r w:rsidRPr="0068727B">
        <w:rPr>
          <w:rFonts w:ascii="Roboto" w:hAnsi="Roboto"/>
          <w:lang w:val="en-GB"/>
        </w:rPr>
        <w:t xml:space="preserve">The financial education program </w:t>
      </w:r>
      <w:r w:rsidR="00270383" w:rsidRPr="0068727B">
        <w:rPr>
          <w:rFonts w:ascii="Roboto" w:hAnsi="Roboto"/>
          <w:lang w:val="en-GB"/>
        </w:rPr>
        <w:t>should</w:t>
      </w:r>
      <w:r w:rsidRPr="0068727B">
        <w:rPr>
          <w:rFonts w:ascii="Roboto" w:hAnsi="Roboto"/>
          <w:lang w:val="en-GB"/>
        </w:rPr>
        <w:t xml:space="preserve"> contain accurate, unbiased, timely and as comprehensive as possible</w:t>
      </w:r>
      <w:r w:rsidR="00270383" w:rsidRPr="0068727B">
        <w:rPr>
          <w:rFonts w:ascii="Roboto" w:hAnsi="Roboto"/>
          <w:lang w:val="en-GB"/>
        </w:rPr>
        <w:t>,</w:t>
      </w:r>
      <w:r w:rsidRPr="0068727B">
        <w:rPr>
          <w:rFonts w:ascii="Roboto" w:hAnsi="Roboto"/>
          <w:lang w:val="en-GB"/>
        </w:rPr>
        <w:t xml:space="preserve"> information. Its purpose should be to increase the financial education of the beneficiaries and not to advertise any product or</w:t>
      </w:r>
      <w:r w:rsidR="00270383" w:rsidRPr="0068727B">
        <w:rPr>
          <w:rFonts w:ascii="Roboto" w:hAnsi="Roboto"/>
          <w:lang w:val="en-GB"/>
        </w:rPr>
        <w:t>/and</w:t>
      </w:r>
      <w:r w:rsidRPr="0068727B">
        <w:rPr>
          <w:rFonts w:ascii="Roboto" w:hAnsi="Roboto"/>
          <w:lang w:val="en-GB"/>
        </w:rPr>
        <w:t xml:space="preserve"> service. Branding should be limited as </w:t>
      </w:r>
      <w:r w:rsidR="006F527C" w:rsidRPr="0068727B">
        <w:rPr>
          <w:rFonts w:ascii="Roboto" w:hAnsi="Roboto"/>
          <w:lang w:val="en-GB"/>
        </w:rPr>
        <w:t xml:space="preserve">much as </w:t>
      </w:r>
      <w:r w:rsidRPr="0068727B">
        <w:rPr>
          <w:rFonts w:ascii="Roboto" w:hAnsi="Roboto"/>
          <w:lang w:val="en-GB"/>
        </w:rPr>
        <w:t>possible, however, the brand may be referenced as the author or sponsor of the program.</w:t>
      </w:r>
    </w:p>
    <w:p w14:paraId="14802CBB" w14:textId="0FFC8E81" w:rsidR="00724DD5" w:rsidRPr="0068727B" w:rsidRDefault="00724DD5" w:rsidP="00270383">
      <w:pPr>
        <w:pStyle w:val="Heading1"/>
        <w:rPr>
          <w:rFonts w:ascii="Roboto" w:hAnsi="Roboto"/>
          <w:b/>
          <w:sz w:val="28"/>
          <w:szCs w:val="28"/>
          <w:lang w:val="en-GB"/>
        </w:rPr>
      </w:pPr>
      <w:bookmarkStart w:id="15" w:name="_Toc119610343"/>
      <w:r w:rsidRPr="0068727B">
        <w:rPr>
          <w:rFonts w:ascii="Roboto" w:hAnsi="Roboto"/>
          <w:b/>
          <w:sz w:val="28"/>
          <w:szCs w:val="28"/>
          <w:lang w:val="en-GB"/>
        </w:rPr>
        <w:t>M</w:t>
      </w:r>
      <w:r w:rsidR="00270383" w:rsidRPr="0068727B">
        <w:rPr>
          <w:rFonts w:ascii="Roboto" w:hAnsi="Roboto"/>
          <w:b/>
          <w:sz w:val="28"/>
          <w:szCs w:val="28"/>
          <w:lang w:val="en-GB"/>
        </w:rPr>
        <w:t xml:space="preserve">onitoring the Implementation of the Strategy and Evaluation of </w:t>
      </w:r>
      <w:r w:rsidRPr="0068727B">
        <w:rPr>
          <w:rFonts w:ascii="Roboto" w:hAnsi="Roboto"/>
          <w:b/>
          <w:sz w:val="28"/>
          <w:szCs w:val="28"/>
          <w:lang w:val="en-GB"/>
        </w:rPr>
        <w:t xml:space="preserve">the </w:t>
      </w:r>
      <w:r w:rsidR="00270383" w:rsidRPr="0068727B">
        <w:rPr>
          <w:rFonts w:ascii="Roboto" w:hAnsi="Roboto"/>
          <w:b/>
          <w:sz w:val="28"/>
          <w:szCs w:val="28"/>
          <w:lang w:val="en-GB"/>
        </w:rPr>
        <w:t>R</w:t>
      </w:r>
      <w:r w:rsidRPr="0068727B">
        <w:rPr>
          <w:rFonts w:ascii="Roboto" w:hAnsi="Roboto"/>
          <w:b/>
          <w:sz w:val="28"/>
          <w:szCs w:val="28"/>
          <w:lang w:val="en-GB"/>
        </w:rPr>
        <w:t>esults</w:t>
      </w:r>
      <w:bookmarkEnd w:id="15"/>
    </w:p>
    <w:p w14:paraId="1440B111" w14:textId="038BF5A3" w:rsidR="008B632B" w:rsidRPr="0068727B" w:rsidRDefault="00724DD5" w:rsidP="00724DD5">
      <w:pPr>
        <w:jc w:val="both"/>
        <w:rPr>
          <w:rFonts w:ascii="Roboto" w:hAnsi="Roboto"/>
          <w:lang w:val="en-GB"/>
        </w:rPr>
      </w:pPr>
      <w:r w:rsidRPr="0068727B">
        <w:rPr>
          <w:rFonts w:ascii="Roboto" w:hAnsi="Roboto"/>
          <w:lang w:val="en-GB"/>
        </w:rPr>
        <w:t>The National Bank will monitor the implementation of the strategy and evaluate its results. The progress of strategy implementation will be monitored by reviewing and evaluating annual action plans. The strategy can be evaluated through financial</w:t>
      </w:r>
      <w:r w:rsidR="004830AF" w:rsidRPr="0068727B">
        <w:rPr>
          <w:rFonts w:ascii="Roboto" w:hAnsi="Roboto"/>
          <w:lang w:val="en-GB"/>
        </w:rPr>
        <w:t xml:space="preserve"> literacy</w:t>
      </w:r>
      <w:r w:rsidRPr="0068727B">
        <w:rPr>
          <w:rFonts w:ascii="Roboto" w:hAnsi="Roboto"/>
          <w:lang w:val="en-GB"/>
        </w:rPr>
        <w:t xml:space="preserve"> </w:t>
      </w:r>
      <w:r w:rsidR="004830AF" w:rsidRPr="0068727B">
        <w:rPr>
          <w:rFonts w:ascii="Roboto" w:hAnsi="Roboto"/>
          <w:lang w:val="en-GB"/>
        </w:rPr>
        <w:t xml:space="preserve">surveys </w:t>
      </w:r>
      <w:r w:rsidRPr="0068727B">
        <w:rPr>
          <w:rFonts w:ascii="Roboto" w:hAnsi="Roboto"/>
          <w:lang w:val="en-GB"/>
        </w:rPr>
        <w:t xml:space="preserve">conducted both at the level of the entire population and at the level of individual target groups. When evaluating the strategy, it is also important to evaluate individual </w:t>
      </w:r>
      <w:r w:rsidR="008B632B" w:rsidRPr="0068727B">
        <w:rPr>
          <w:rFonts w:ascii="Roboto" w:hAnsi="Roboto"/>
          <w:lang w:val="en-GB"/>
        </w:rPr>
        <w:t>financial education</w:t>
      </w:r>
      <w:r w:rsidR="00967043" w:rsidRPr="0068727B">
        <w:rPr>
          <w:rFonts w:ascii="Roboto" w:hAnsi="Roboto"/>
          <w:lang w:val="en-GB"/>
        </w:rPr>
        <w:t xml:space="preserve"> activities</w:t>
      </w:r>
      <w:r w:rsidR="008B632B" w:rsidRPr="0068727B">
        <w:rPr>
          <w:rStyle w:val="FootnoteReference"/>
          <w:rFonts w:ascii="Roboto" w:hAnsi="Roboto"/>
          <w:lang w:val="en-GB"/>
        </w:rPr>
        <w:footnoteReference w:id="25"/>
      </w:r>
      <w:r w:rsidRPr="0068727B">
        <w:rPr>
          <w:rFonts w:ascii="Roboto" w:hAnsi="Roboto"/>
          <w:lang w:val="en-GB"/>
        </w:rPr>
        <w:t xml:space="preserve">, which should be provided by the interested party directly implementing the activities. </w:t>
      </w:r>
    </w:p>
    <w:p w14:paraId="10D59652" w14:textId="6D9D6C09" w:rsidR="00724DD5" w:rsidRPr="0068727B" w:rsidRDefault="00724DD5" w:rsidP="00724DD5">
      <w:pPr>
        <w:jc w:val="both"/>
        <w:rPr>
          <w:rFonts w:ascii="Roboto" w:hAnsi="Roboto"/>
          <w:lang w:val="en-GB"/>
        </w:rPr>
      </w:pPr>
      <w:r w:rsidRPr="0068727B">
        <w:rPr>
          <w:rFonts w:ascii="Roboto" w:hAnsi="Roboto"/>
          <w:lang w:val="en-GB"/>
        </w:rPr>
        <w:t xml:space="preserve">The financial </w:t>
      </w:r>
      <w:r w:rsidR="004830AF" w:rsidRPr="0068727B">
        <w:rPr>
          <w:rFonts w:ascii="Roboto" w:hAnsi="Roboto"/>
          <w:lang w:val="en-GB"/>
        </w:rPr>
        <w:t>literacy study</w:t>
      </w:r>
      <w:r w:rsidRPr="0068727B">
        <w:rPr>
          <w:rFonts w:ascii="Roboto" w:hAnsi="Roboto"/>
          <w:lang w:val="en-GB"/>
        </w:rPr>
        <w:t xml:space="preserve"> of the population of Georgia was conducted in 2016 and 2019 based on the methodology of "OECD/INFE". It is advisable to conduct such research once every 5-7 years. In the future, the National Bank, in cooperation with </w:t>
      </w:r>
      <w:r w:rsidR="004830AF" w:rsidRPr="0068727B">
        <w:rPr>
          <w:rFonts w:ascii="Roboto" w:hAnsi="Roboto"/>
          <w:lang w:val="en-GB"/>
        </w:rPr>
        <w:t>stakeholders</w:t>
      </w:r>
      <w:r w:rsidRPr="0068727B">
        <w:rPr>
          <w:rFonts w:ascii="Roboto" w:hAnsi="Roboto"/>
          <w:lang w:val="en-GB"/>
        </w:rPr>
        <w:t xml:space="preserve">, will ensure the implementation of the </w:t>
      </w:r>
      <w:r w:rsidR="008B632B" w:rsidRPr="0068727B">
        <w:rPr>
          <w:rFonts w:ascii="Roboto" w:hAnsi="Roboto"/>
          <w:lang w:val="en-GB"/>
        </w:rPr>
        <w:t>study</w:t>
      </w:r>
      <w:r w:rsidRPr="0068727B">
        <w:rPr>
          <w:rFonts w:ascii="Roboto" w:hAnsi="Roboto"/>
          <w:lang w:val="en-GB"/>
        </w:rPr>
        <w:t xml:space="preserve"> of the level of financial </w:t>
      </w:r>
      <w:r w:rsidR="004830AF" w:rsidRPr="0068727B">
        <w:rPr>
          <w:rFonts w:ascii="Roboto" w:hAnsi="Roboto"/>
          <w:lang w:val="en-GB"/>
        </w:rPr>
        <w:t xml:space="preserve">literacy </w:t>
      </w:r>
      <w:r w:rsidRPr="0068727B">
        <w:rPr>
          <w:rFonts w:ascii="Roboto" w:hAnsi="Roboto"/>
          <w:lang w:val="en-GB"/>
        </w:rPr>
        <w:t>of the population throughout the country</w:t>
      </w:r>
      <w:r w:rsidR="008B632B" w:rsidRPr="0068727B">
        <w:rPr>
          <w:rFonts w:ascii="Roboto" w:hAnsi="Roboto"/>
          <w:lang w:val="en-GB"/>
        </w:rPr>
        <w:t>.</w:t>
      </w:r>
    </w:p>
    <w:p w14:paraId="6CF483A8" w14:textId="54FC4DF3" w:rsidR="008B632B" w:rsidRPr="0068727B" w:rsidRDefault="00724DD5" w:rsidP="00724DD5">
      <w:pPr>
        <w:jc w:val="both"/>
        <w:rPr>
          <w:rFonts w:ascii="Roboto" w:hAnsi="Roboto"/>
          <w:lang w:val="en-GB"/>
        </w:rPr>
      </w:pPr>
      <w:r w:rsidRPr="0068727B">
        <w:rPr>
          <w:rFonts w:ascii="Roboto" w:hAnsi="Roboto"/>
          <w:lang w:val="en-GB"/>
        </w:rPr>
        <w:t xml:space="preserve">As for the assessment of </w:t>
      </w:r>
      <w:r w:rsidR="008B632B" w:rsidRPr="0068727B">
        <w:rPr>
          <w:rFonts w:ascii="Roboto" w:hAnsi="Roboto"/>
          <w:lang w:val="en-GB"/>
        </w:rPr>
        <w:t>particular</w:t>
      </w:r>
      <w:r w:rsidRPr="0068727B">
        <w:rPr>
          <w:rFonts w:ascii="Roboto" w:hAnsi="Roboto"/>
          <w:lang w:val="en-GB"/>
        </w:rPr>
        <w:t xml:space="preserve"> financial education</w:t>
      </w:r>
      <w:r w:rsidR="00D72F05" w:rsidRPr="0068727B">
        <w:rPr>
          <w:rFonts w:ascii="Roboto" w:hAnsi="Roboto"/>
          <w:lang w:val="en-GB"/>
        </w:rPr>
        <w:t xml:space="preserve"> activities</w:t>
      </w:r>
      <w:r w:rsidRPr="0068727B">
        <w:rPr>
          <w:rFonts w:ascii="Roboto" w:hAnsi="Roboto"/>
          <w:lang w:val="en-GB"/>
        </w:rPr>
        <w:t xml:space="preserve">, it is possible to </w:t>
      </w:r>
      <w:r w:rsidR="008B632B" w:rsidRPr="0068727B">
        <w:rPr>
          <w:rFonts w:ascii="Roboto" w:hAnsi="Roboto"/>
          <w:lang w:val="en-GB"/>
        </w:rPr>
        <w:t>be carried out through</w:t>
      </w:r>
      <w:r w:rsidRPr="0068727B">
        <w:rPr>
          <w:rFonts w:ascii="Roboto" w:hAnsi="Roboto"/>
          <w:lang w:val="en-GB"/>
        </w:rPr>
        <w:t xml:space="preserve"> so-called "</w:t>
      </w:r>
      <w:r w:rsidR="004830AF" w:rsidRPr="0068727B">
        <w:rPr>
          <w:rFonts w:ascii="Roboto" w:hAnsi="Roboto"/>
          <w:lang w:val="en-GB"/>
        </w:rPr>
        <w:t>pre</w:t>
      </w:r>
      <w:r w:rsidRPr="0068727B">
        <w:rPr>
          <w:rFonts w:ascii="Roboto" w:hAnsi="Roboto"/>
          <w:lang w:val="en-GB"/>
        </w:rPr>
        <w:t>" and "post" questionnaires, which will focus on the assessment of the knowledge, attitudes and behavio</w:t>
      </w:r>
      <w:r w:rsidR="008B632B" w:rsidRPr="0068727B">
        <w:rPr>
          <w:rFonts w:ascii="Roboto" w:hAnsi="Roboto"/>
          <w:lang w:val="en-GB"/>
        </w:rPr>
        <w:t>u</w:t>
      </w:r>
      <w:r w:rsidRPr="0068727B">
        <w:rPr>
          <w:rFonts w:ascii="Roboto" w:hAnsi="Roboto"/>
          <w:lang w:val="en-GB"/>
        </w:rPr>
        <w:t xml:space="preserve">r of the beneficiaries, it is also possible to use control groups, the results of which will be compared with the results of the group receiving financial education. </w:t>
      </w:r>
      <w:r w:rsidR="008B632B" w:rsidRPr="0068727B">
        <w:rPr>
          <w:rFonts w:ascii="Roboto" w:hAnsi="Roboto"/>
          <w:lang w:val="en-GB"/>
        </w:rPr>
        <w:t>In addition</w:t>
      </w:r>
      <w:r w:rsidRPr="0068727B">
        <w:rPr>
          <w:rFonts w:ascii="Roboto" w:hAnsi="Roboto"/>
          <w:lang w:val="en-GB"/>
        </w:rPr>
        <w:t xml:space="preserve">, the opinion poll of the beneficiaries and the direct implementers of the activity and the analysis of the received </w:t>
      </w:r>
      <w:r w:rsidR="008B632B" w:rsidRPr="0068727B">
        <w:rPr>
          <w:rFonts w:ascii="Roboto" w:hAnsi="Roboto"/>
          <w:lang w:val="en-GB"/>
        </w:rPr>
        <w:t>feedback, etc., may</w:t>
      </w:r>
      <w:r w:rsidRPr="0068727B">
        <w:rPr>
          <w:rFonts w:ascii="Roboto" w:hAnsi="Roboto"/>
          <w:lang w:val="en-GB"/>
        </w:rPr>
        <w:t xml:space="preserve"> be used for evaluation</w:t>
      </w:r>
      <w:r w:rsidR="006149D4" w:rsidRPr="0068727B">
        <w:rPr>
          <w:rFonts w:ascii="Roboto" w:hAnsi="Roboto"/>
          <w:lang w:val="en-GB"/>
        </w:rPr>
        <w:t>.</w:t>
      </w:r>
      <w:r w:rsidRPr="0068727B">
        <w:rPr>
          <w:rFonts w:ascii="Roboto" w:hAnsi="Roboto"/>
          <w:lang w:val="en-GB"/>
        </w:rPr>
        <w:t xml:space="preserve"> Activities such as, for example, the </w:t>
      </w:r>
      <w:r w:rsidR="00AC48D7" w:rsidRPr="0068727B">
        <w:rPr>
          <w:rFonts w:ascii="Roboto" w:hAnsi="Roboto"/>
          <w:lang w:val="en-GB"/>
        </w:rPr>
        <w:t xml:space="preserve">dissemination </w:t>
      </w:r>
      <w:r w:rsidRPr="0068727B">
        <w:rPr>
          <w:rFonts w:ascii="Roboto" w:hAnsi="Roboto"/>
          <w:lang w:val="en-GB"/>
        </w:rPr>
        <w:t xml:space="preserve">of financial education through websites and social networks, can </w:t>
      </w:r>
      <w:r w:rsidRPr="0068727B">
        <w:rPr>
          <w:rFonts w:ascii="Roboto" w:hAnsi="Roboto"/>
          <w:lang w:val="en-GB"/>
        </w:rPr>
        <w:lastRenderedPageBreak/>
        <w:t xml:space="preserve">be measured by statistical information, for example, the number of visitors, subscribers, number of video views, </w:t>
      </w:r>
      <w:r w:rsidR="004830AF" w:rsidRPr="0068727B">
        <w:rPr>
          <w:rFonts w:ascii="Roboto" w:hAnsi="Roboto"/>
          <w:lang w:val="en-GB"/>
        </w:rPr>
        <w:t>reach</w:t>
      </w:r>
      <w:r w:rsidRPr="0068727B">
        <w:rPr>
          <w:rFonts w:ascii="Roboto" w:hAnsi="Roboto"/>
          <w:lang w:val="en-GB"/>
        </w:rPr>
        <w:t xml:space="preserve"> and engagement of posts, etc. </w:t>
      </w:r>
    </w:p>
    <w:p w14:paraId="7B6BA2E3" w14:textId="1BD7485B" w:rsidR="008B632B" w:rsidRPr="0068727B" w:rsidRDefault="00724DD5" w:rsidP="00724DD5">
      <w:pPr>
        <w:jc w:val="both"/>
        <w:rPr>
          <w:rFonts w:ascii="Roboto" w:hAnsi="Roboto"/>
          <w:lang w:val="en-GB"/>
        </w:rPr>
      </w:pPr>
      <w:r w:rsidRPr="0068727B">
        <w:rPr>
          <w:rFonts w:ascii="Roboto" w:hAnsi="Roboto"/>
          <w:lang w:val="en-GB"/>
        </w:rPr>
        <w:t>For effective monitoring and evaluation, an appropriate target group should be defined for each activity. The activity should have clear, measurable and time-bound</w:t>
      </w:r>
      <w:r w:rsidR="009C0CBD" w:rsidRPr="0068727B">
        <w:rPr>
          <w:rFonts w:ascii="Roboto" w:hAnsi="Roboto"/>
          <w:lang w:val="en-GB"/>
        </w:rPr>
        <w:t xml:space="preserve"> goals, as well as </w:t>
      </w:r>
      <w:r w:rsidR="008B632B" w:rsidRPr="0068727B">
        <w:rPr>
          <w:rFonts w:ascii="Roboto" w:hAnsi="Roboto"/>
          <w:lang w:val="en-GB"/>
        </w:rPr>
        <w:t>result to be achieved in short-term and long-</w:t>
      </w:r>
      <w:r w:rsidRPr="0068727B">
        <w:rPr>
          <w:rFonts w:ascii="Roboto" w:hAnsi="Roboto"/>
          <w:lang w:val="en-GB"/>
        </w:rPr>
        <w:t xml:space="preserve">term </w:t>
      </w:r>
      <w:r w:rsidR="008B632B" w:rsidRPr="0068727B">
        <w:rPr>
          <w:rFonts w:ascii="Roboto" w:hAnsi="Roboto"/>
          <w:lang w:val="en-GB"/>
        </w:rPr>
        <w:t>period</w:t>
      </w:r>
      <w:r w:rsidRPr="0068727B">
        <w:rPr>
          <w:rFonts w:ascii="Roboto" w:hAnsi="Roboto"/>
          <w:lang w:val="en-GB"/>
        </w:rPr>
        <w:t>.</w:t>
      </w:r>
      <w:r w:rsidR="006943DC" w:rsidRPr="0068727B">
        <w:rPr>
          <w:rFonts w:ascii="Roboto" w:hAnsi="Roboto"/>
          <w:lang w:val="en-GB"/>
        </w:rPr>
        <w:t xml:space="preserve"> Quantitative as well as qualitative </w:t>
      </w:r>
      <w:r w:rsidR="001A2A5C" w:rsidRPr="0068727B">
        <w:rPr>
          <w:rFonts w:ascii="Roboto" w:hAnsi="Roboto"/>
          <w:lang w:val="en-GB"/>
        </w:rPr>
        <w:t>criteria</w:t>
      </w:r>
      <w:r w:rsidR="006943DC" w:rsidRPr="0068727B">
        <w:rPr>
          <w:rFonts w:ascii="Roboto" w:hAnsi="Roboto"/>
          <w:lang w:val="en-GB"/>
        </w:rPr>
        <w:t xml:space="preserve"> can be used.</w:t>
      </w:r>
      <w:r w:rsidR="008B632B" w:rsidRPr="0068727B">
        <w:rPr>
          <w:rFonts w:ascii="Roboto" w:hAnsi="Roboto"/>
          <w:lang w:val="en-GB"/>
        </w:rPr>
        <w:t xml:space="preserve"> </w:t>
      </w:r>
      <w:r w:rsidR="00CC4372" w:rsidRPr="0068727B">
        <w:rPr>
          <w:rFonts w:ascii="Roboto" w:hAnsi="Roboto"/>
          <w:lang w:val="en-GB"/>
        </w:rPr>
        <w:t>Considering relevant capacity</w:t>
      </w:r>
      <w:r w:rsidR="008B632B" w:rsidRPr="0068727B">
        <w:rPr>
          <w:rFonts w:ascii="Roboto" w:hAnsi="Roboto"/>
          <w:lang w:val="en-GB"/>
        </w:rPr>
        <w:t>, financial and other kind of resource needed for implementing the activity, should be determined.</w:t>
      </w:r>
    </w:p>
    <w:p w14:paraId="6B54DD2B" w14:textId="77777777" w:rsidR="00724DD5" w:rsidRPr="0068727B" w:rsidRDefault="00724DD5" w:rsidP="00724DD5">
      <w:pPr>
        <w:jc w:val="both"/>
        <w:rPr>
          <w:rFonts w:ascii="Roboto" w:hAnsi="Roboto"/>
          <w:lang w:val="en-GB"/>
        </w:rPr>
      </w:pPr>
      <w:r w:rsidRPr="0068727B">
        <w:rPr>
          <w:rFonts w:ascii="Roboto" w:hAnsi="Roboto"/>
          <w:lang w:val="en-GB"/>
        </w:rPr>
        <w:t xml:space="preserve">Based on the mechanisms developed for evaluation and measurement, it will be assessed </w:t>
      </w:r>
      <w:r w:rsidR="008B632B" w:rsidRPr="0068727B">
        <w:rPr>
          <w:rFonts w:ascii="Roboto" w:hAnsi="Roboto"/>
          <w:lang w:val="en-GB"/>
        </w:rPr>
        <w:t>whether the</w:t>
      </w:r>
      <w:r w:rsidRPr="0068727B">
        <w:rPr>
          <w:rFonts w:ascii="Roboto" w:hAnsi="Roboto"/>
          <w:lang w:val="en-GB"/>
        </w:rPr>
        <w:t xml:space="preserve"> mentioned activity has achieved the set goals.</w:t>
      </w:r>
    </w:p>
    <w:p w14:paraId="31B59A75" w14:textId="77777777" w:rsidR="008B632B" w:rsidRPr="0068727B" w:rsidRDefault="008B632B" w:rsidP="00724DD5">
      <w:pPr>
        <w:jc w:val="both"/>
        <w:rPr>
          <w:rFonts w:ascii="Roboto" w:hAnsi="Roboto"/>
          <w:lang w:val="en-GB"/>
        </w:rPr>
      </w:pPr>
    </w:p>
    <w:p w14:paraId="1EF33A45" w14:textId="77777777" w:rsidR="00724DD5" w:rsidRPr="0068727B" w:rsidRDefault="00724DD5" w:rsidP="008B632B">
      <w:pPr>
        <w:pStyle w:val="Heading1"/>
        <w:rPr>
          <w:rFonts w:ascii="Roboto" w:hAnsi="Roboto"/>
          <w:b/>
          <w:sz w:val="28"/>
          <w:szCs w:val="28"/>
          <w:lang w:val="en-GB"/>
        </w:rPr>
      </w:pPr>
      <w:bookmarkStart w:id="16" w:name="_Toc119610344"/>
      <w:r w:rsidRPr="0068727B">
        <w:rPr>
          <w:rFonts w:ascii="Roboto" w:hAnsi="Roboto"/>
          <w:b/>
          <w:sz w:val="28"/>
          <w:szCs w:val="28"/>
          <w:lang w:val="en-GB"/>
        </w:rPr>
        <w:t>Strategy Action Plan Model</w:t>
      </w:r>
      <w:bookmarkEnd w:id="16"/>
    </w:p>
    <w:p w14:paraId="740F32A5" w14:textId="2BEC3488" w:rsidR="00724DD5" w:rsidRPr="0068727B" w:rsidRDefault="00724DD5" w:rsidP="00724DD5">
      <w:pPr>
        <w:jc w:val="both"/>
        <w:rPr>
          <w:rFonts w:ascii="Roboto" w:hAnsi="Roboto"/>
          <w:lang w:val="en-GB"/>
        </w:rPr>
      </w:pPr>
      <w:r w:rsidRPr="0068727B">
        <w:rPr>
          <w:rFonts w:ascii="Roboto" w:hAnsi="Roboto"/>
          <w:lang w:val="en-GB"/>
        </w:rPr>
        <w:t xml:space="preserve">The </w:t>
      </w:r>
      <w:r w:rsidR="008B632B" w:rsidRPr="0068727B">
        <w:rPr>
          <w:rFonts w:ascii="Roboto" w:hAnsi="Roboto"/>
          <w:lang w:val="en-GB"/>
        </w:rPr>
        <w:t xml:space="preserve">Strategy Action Plan Model </w:t>
      </w:r>
      <w:r w:rsidRPr="0068727B">
        <w:rPr>
          <w:rFonts w:ascii="Roboto" w:hAnsi="Roboto"/>
          <w:lang w:val="en-GB"/>
        </w:rPr>
        <w:t xml:space="preserve">is built according to the priority </w:t>
      </w:r>
      <w:r w:rsidR="008B632B" w:rsidRPr="0068727B">
        <w:rPr>
          <w:rFonts w:ascii="Roboto" w:hAnsi="Roboto"/>
          <w:lang w:val="en-GB"/>
        </w:rPr>
        <w:t>areas</w:t>
      </w:r>
      <w:r w:rsidRPr="0068727B">
        <w:rPr>
          <w:rFonts w:ascii="Roboto" w:hAnsi="Roboto"/>
          <w:lang w:val="en-GB"/>
        </w:rPr>
        <w:t xml:space="preserve"> and </w:t>
      </w:r>
      <w:r w:rsidR="002A7233" w:rsidRPr="0068727B">
        <w:rPr>
          <w:rFonts w:ascii="Roboto" w:hAnsi="Roboto"/>
          <w:lang w:val="en-GB"/>
        </w:rPr>
        <w:t xml:space="preserve">objectives </w:t>
      </w:r>
      <w:r w:rsidRPr="0068727B">
        <w:rPr>
          <w:rFonts w:ascii="Roboto" w:hAnsi="Roboto"/>
          <w:lang w:val="en-GB"/>
        </w:rPr>
        <w:t xml:space="preserve">of the strategy. The mission and implementation of the strategy will be carried out through annual detailed action plans, which will be based on the given model and which will define and describe the financial education activities to be </w:t>
      </w:r>
      <w:r w:rsidR="00942277" w:rsidRPr="0068727B">
        <w:rPr>
          <w:rFonts w:ascii="Roboto" w:hAnsi="Roboto"/>
          <w:lang w:val="en-GB"/>
        </w:rPr>
        <w:t xml:space="preserve">carried out </w:t>
      </w:r>
      <w:r w:rsidRPr="0068727B">
        <w:rPr>
          <w:rFonts w:ascii="Roboto" w:hAnsi="Roboto"/>
          <w:lang w:val="en-GB"/>
        </w:rPr>
        <w:t xml:space="preserve">for the implementation of the strategy and the resources and </w:t>
      </w:r>
      <w:r w:rsidR="00942277" w:rsidRPr="0068727B">
        <w:rPr>
          <w:rFonts w:ascii="Roboto" w:hAnsi="Roboto"/>
          <w:lang w:val="en-GB"/>
        </w:rPr>
        <w:t>deadlines</w:t>
      </w:r>
      <w:r w:rsidRPr="0068727B">
        <w:rPr>
          <w:rFonts w:ascii="Roboto" w:hAnsi="Roboto"/>
          <w:lang w:val="en-GB"/>
        </w:rPr>
        <w:t xml:space="preserve"> necessary for their implementation, as well as the stakeholders involved in the implementation of the strategy. The action plan will be a </w:t>
      </w:r>
      <w:r w:rsidR="00942277" w:rsidRPr="0068727B">
        <w:rPr>
          <w:rFonts w:ascii="Roboto" w:hAnsi="Roboto"/>
          <w:lang w:val="en-GB"/>
        </w:rPr>
        <w:t xml:space="preserve">flexible </w:t>
      </w:r>
      <w:r w:rsidRPr="0068727B">
        <w:rPr>
          <w:rFonts w:ascii="Roboto" w:hAnsi="Roboto"/>
          <w:lang w:val="en-GB"/>
        </w:rPr>
        <w:t>document that will be updated as needed.</w:t>
      </w:r>
    </w:p>
    <w:p w14:paraId="0616CC05" w14:textId="6E4750D2" w:rsidR="001B5936" w:rsidRPr="0068727B" w:rsidRDefault="008B632B" w:rsidP="00724DD5">
      <w:pPr>
        <w:jc w:val="both"/>
        <w:rPr>
          <w:rFonts w:ascii="Roboto" w:hAnsi="Roboto"/>
          <w:b/>
          <w:lang w:val="en-GB"/>
        </w:rPr>
      </w:pPr>
      <w:r w:rsidRPr="0068727B">
        <w:rPr>
          <w:rFonts w:ascii="Roboto" w:hAnsi="Roboto"/>
          <w:b/>
          <w:lang w:val="en-GB"/>
        </w:rPr>
        <w:t xml:space="preserve">Priority area #1: </w:t>
      </w:r>
      <w:r w:rsidR="000158B7" w:rsidRPr="0068727B">
        <w:rPr>
          <w:rFonts w:ascii="Roboto" w:hAnsi="Roboto"/>
          <w:b/>
          <w:lang w:val="en-GB"/>
        </w:rPr>
        <w:t xml:space="preserve">Delivery </w:t>
      </w:r>
      <w:r w:rsidRPr="0068727B">
        <w:rPr>
          <w:rFonts w:ascii="Roboto" w:hAnsi="Roboto"/>
          <w:b/>
          <w:lang w:val="en-GB"/>
        </w:rPr>
        <w:t>of Financial Education of the Younger Generation and Preparing Them for Future Life</w:t>
      </w:r>
    </w:p>
    <w:tbl>
      <w:tblPr>
        <w:tblStyle w:val="TableGrid"/>
        <w:tblW w:w="0" w:type="auto"/>
        <w:tblLook w:val="04A0" w:firstRow="1" w:lastRow="0" w:firstColumn="1" w:lastColumn="0" w:noHBand="0" w:noVBand="1"/>
      </w:tblPr>
      <w:tblGrid>
        <w:gridCol w:w="1211"/>
        <w:gridCol w:w="1497"/>
        <w:gridCol w:w="1481"/>
        <w:gridCol w:w="1457"/>
        <w:gridCol w:w="1236"/>
        <w:gridCol w:w="1216"/>
        <w:gridCol w:w="1252"/>
      </w:tblGrid>
      <w:tr w:rsidR="001B5936" w:rsidRPr="0068727B" w14:paraId="4049AE01" w14:textId="77777777" w:rsidTr="001B5936">
        <w:tc>
          <w:tcPr>
            <w:tcW w:w="9350" w:type="dxa"/>
            <w:gridSpan w:val="7"/>
            <w:shd w:val="clear" w:color="auto" w:fill="2E74B5" w:themeFill="accent1" w:themeFillShade="BF"/>
          </w:tcPr>
          <w:p w14:paraId="339D9AD5" w14:textId="1FA80BE1" w:rsidR="001B5936" w:rsidRPr="0068727B" w:rsidRDefault="002A7233" w:rsidP="003571E3">
            <w:pPr>
              <w:jc w:val="both"/>
              <w:rPr>
                <w:rFonts w:ascii="Roboto" w:hAnsi="Roboto"/>
                <w:lang w:val="en-GB"/>
              </w:rPr>
            </w:pPr>
            <w:r w:rsidRPr="0068727B">
              <w:rPr>
                <w:rFonts w:ascii="Roboto" w:hAnsi="Roboto"/>
                <w:lang w:val="en-GB"/>
              </w:rPr>
              <w:t xml:space="preserve">Objective </w:t>
            </w:r>
            <w:r w:rsidR="003571E3" w:rsidRPr="0068727B">
              <w:rPr>
                <w:rFonts w:ascii="Roboto" w:hAnsi="Roboto"/>
                <w:lang w:val="en-GB"/>
              </w:rPr>
              <w:t>1: supporting implementation of financial education at schools</w:t>
            </w:r>
          </w:p>
        </w:tc>
      </w:tr>
      <w:tr w:rsidR="003571E3" w:rsidRPr="0068727B" w14:paraId="54D99540" w14:textId="77777777" w:rsidTr="003571E3">
        <w:tc>
          <w:tcPr>
            <w:tcW w:w="1283" w:type="dxa"/>
          </w:tcPr>
          <w:p w14:paraId="65A520EC" w14:textId="77777777" w:rsidR="001B5936" w:rsidRPr="0068727B" w:rsidRDefault="003571E3" w:rsidP="00724DD5">
            <w:pPr>
              <w:jc w:val="both"/>
              <w:rPr>
                <w:rFonts w:ascii="Roboto" w:hAnsi="Roboto"/>
                <w:lang w:val="en-GB"/>
              </w:rPr>
            </w:pPr>
            <w:r w:rsidRPr="0068727B">
              <w:rPr>
                <w:rFonts w:ascii="Roboto" w:hAnsi="Roboto"/>
                <w:lang w:val="en-GB"/>
              </w:rPr>
              <w:t>Act (or activity) to be carried out</w:t>
            </w:r>
          </w:p>
        </w:tc>
        <w:tc>
          <w:tcPr>
            <w:tcW w:w="1399" w:type="dxa"/>
          </w:tcPr>
          <w:p w14:paraId="0AECDF4B" w14:textId="77777777" w:rsidR="001B5936" w:rsidRPr="0068727B" w:rsidRDefault="003571E3" w:rsidP="00724DD5">
            <w:pPr>
              <w:jc w:val="both"/>
              <w:rPr>
                <w:rFonts w:ascii="Roboto" w:hAnsi="Roboto"/>
                <w:lang w:val="en-GB"/>
              </w:rPr>
            </w:pPr>
            <w:r w:rsidRPr="0068727B">
              <w:rPr>
                <w:rFonts w:ascii="Roboto" w:hAnsi="Roboto"/>
                <w:lang w:val="en-GB"/>
              </w:rPr>
              <w:t xml:space="preserve">Performance indicator </w:t>
            </w:r>
          </w:p>
        </w:tc>
        <w:tc>
          <w:tcPr>
            <w:tcW w:w="1424" w:type="dxa"/>
          </w:tcPr>
          <w:p w14:paraId="3C3F06C1" w14:textId="77777777" w:rsidR="001B5936" w:rsidRPr="0068727B" w:rsidRDefault="003571E3" w:rsidP="00724DD5">
            <w:pPr>
              <w:jc w:val="both"/>
              <w:rPr>
                <w:rFonts w:ascii="Roboto" w:hAnsi="Roboto"/>
                <w:lang w:val="en-GB"/>
              </w:rPr>
            </w:pPr>
            <w:r w:rsidRPr="0068727B">
              <w:rPr>
                <w:rFonts w:ascii="Roboto" w:hAnsi="Roboto"/>
                <w:lang w:val="en-GB"/>
              </w:rPr>
              <w:t xml:space="preserve">Organization responsible </w:t>
            </w:r>
          </w:p>
        </w:tc>
        <w:tc>
          <w:tcPr>
            <w:tcW w:w="1370" w:type="dxa"/>
          </w:tcPr>
          <w:p w14:paraId="58F2F107" w14:textId="77777777" w:rsidR="001B5936" w:rsidRPr="0068727B" w:rsidRDefault="003571E3" w:rsidP="00724DD5">
            <w:pPr>
              <w:jc w:val="both"/>
              <w:rPr>
                <w:rFonts w:ascii="Roboto" w:hAnsi="Roboto"/>
                <w:lang w:val="en-GB"/>
              </w:rPr>
            </w:pPr>
            <w:r w:rsidRPr="0068727B">
              <w:rPr>
                <w:rFonts w:ascii="Roboto" w:hAnsi="Roboto"/>
                <w:lang w:val="en-GB"/>
              </w:rPr>
              <w:t>Partner organization</w:t>
            </w:r>
          </w:p>
        </w:tc>
        <w:tc>
          <w:tcPr>
            <w:tcW w:w="1293" w:type="dxa"/>
          </w:tcPr>
          <w:p w14:paraId="7B158E5A" w14:textId="77777777" w:rsidR="001B5936" w:rsidRPr="0068727B" w:rsidRDefault="003571E3" w:rsidP="00724DD5">
            <w:pPr>
              <w:jc w:val="both"/>
              <w:rPr>
                <w:rFonts w:ascii="Roboto" w:hAnsi="Roboto"/>
                <w:lang w:val="en-GB"/>
              </w:rPr>
            </w:pPr>
            <w:r w:rsidRPr="0068727B">
              <w:rPr>
                <w:rFonts w:ascii="Roboto" w:hAnsi="Roboto"/>
                <w:lang w:val="en-GB"/>
              </w:rPr>
              <w:t>Deadline for carrying out</w:t>
            </w:r>
          </w:p>
        </w:tc>
        <w:tc>
          <w:tcPr>
            <w:tcW w:w="1285" w:type="dxa"/>
          </w:tcPr>
          <w:p w14:paraId="050319B8" w14:textId="77777777" w:rsidR="001B5936" w:rsidRPr="0068727B" w:rsidRDefault="003571E3" w:rsidP="00724DD5">
            <w:pPr>
              <w:jc w:val="both"/>
              <w:rPr>
                <w:rFonts w:ascii="Roboto" w:hAnsi="Roboto"/>
                <w:lang w:val="en-GB"/>
              </w:rPr>
            </w:pPr>
            <w:r w:rsidRPr="0068727B">
              <w:rPr>
                <w:rFonts w:ascii="Roboto" w:hAnsi="Roboto"/>
                <w:lang w:val="en-GB"/>
              </w:rPr>
              <w:t>Funding source</w:t>
            </w:r>
          </w:p>
        </w:tc>
        <w:tc>
          <w:tcPr>
            <w:tcW w:w="1296" w:type="dxa"/>
          </w:tcPr>
          <w:p w14:paraId="62FE679B" w14:textId="77777777" w:rsidR="001B5936" w:rsidRPr="0068727B" w:rsidRDefault="003571E3" w:rsidP="00724DD5">
            <w:pPr>
              <w:jc w:val="both"/>
              <w:rPr>
                <w:rFonts w:ascii="Roboto" w:hAnsi="Roboto"/>
                <w:lang w:val="en-GB"/>
              </w:rPr>
            </w:pPr>
            <w:r w:rsidRPr="0068727B">
              <w:rPr>
                <w:rFonts w:ascii="Roboto" w:hAnsi="Roboto"/>
                <w:lang w:val="en-GB"/>
              </w:rPr>
              <w:t>Budget (amount)</w:t>
            </w:r>
          </w:p>
        </w:tc>
      </w:tr>
      <w:tr w:rsidR="001B5936" w:rsidRPr="0068727B" w14:paraId="35F67575" w14:textId="77777777" w:rsidTr="001B5936">
        <w:tc>
          <w:tcPr>
            <w:tcW w:w="9350" w:type="dxa"/>
            <w:gridSpan w:val="7"/>
            <w:shd w:val="clear" w:color="auto" w:fill="9CC2E5" w:themeFill="accent1" w:themeFillTint="99"/>
          </w:tcPr>
          <w:p w14:paraId="3A3FA053" w14:textId="77777777" w:rsidR="001B5936" w:rsidRPr="0068727B" w:rsidRDefault="003571E3" w:rsidP="003571E3">
            <w:pPr>
              <w:jc w:val="both"/>
              <w:rPr>
                <w:rFonts w:ascii="Roboto" w:hAnsi="Roboto"/>
                <w:lang w:val="en-GB"/>
              </w:rPr>
            </w:pPr>
            <w:r w:rsidRPr="0068727B">
              <w:rPr>
                <w:rFonts w:ascii="Roboto" w:hAnsi="Roboto"/>
                <w:lang w:val="en-GB"/>
              </w:rPr>
              <w:t>Activity 1.1.</w:t>
            </w:r>
          </w:p>
        </w:tc>
      </w:tr>
      <w:tr w:rsidR="003571E3" w:rsidRPr="0068727B" w14:paraId="7245143B" w14:textId="77777777" w:rsidTr="003571E3">
        <w:tc>
          <w:tcPr>
            <w:tcW w:w="1283" w:type="dxa"/>
          </w:tcPr>
          <w:p w14:paraId="4B04D328" w14:textId="77777777" w:rsidR="001B5936" w:rsidRPr="0068727B" w:rsidRDefault="001B5936" w:rsidP="001B5936">
            <w:pPr>
              <w:jc w:val="both"/>
              <w:rPr>
                <w:rFonts w:ascii="Roboto" w:hAnsi="Roboto"/>
                <w:lang w:val="en-GB"/>
              </w:rPr>
            </w:pPr>
            <w:r w:rsidRPr="0068727B">
              <w:rPr>
                <w:rFonts w:ascii="Roboto" w:hAnsi="Roboto"/>
                <w:lang w:val="en-GB"/>
              </w:rPr>
              <w:t>…</w:t>
            </w:r>
          </w:p>
        </w:tc>
        <w:tc>
          <w:tcPr>
            <w:tcW w:w="1399" w:type="dxa"/>
          </w:tcPr>
          <w:p w14:paraId="13259494" w14:textId="77777777" w:rsidR="001B5936" w:rsidRPr="0068727B" w:rsidRDefault="001B5936" w:rsidP="001B5936">
            <w:pPr>
              <w:jc w:val="both"/>
              <w:rPr>
                <w:rFonts w:ascii="Roboto" w:hAnsi="Roboto"/>
                <w:lang w:val="en-GB"/>
              </w:rPr>
            </w:pPr>
            <w:r w:rsidRPr="0068727B">
              <w:rPr>
                <w:rFonts w:ascii="Roboto" w:hAnsi="Roboto"/>
                <w:lang w:val="en-GB"/>
              </w:rPr>
              <w:t>…</w:t>
            </w:r>
          </w:p>
        </w:tc>
        <w:tc>
          <w:tcPr>
            <w:tcW w:w="1424" w:type="dxa"/>
          </w:tcPr>
          <w:p w14:paraId="23C1AC96" w14:textId="77777777" w:rsidR="001B5936" w:rsidRPr="0068727B" w:rsidRDefault="001B5936" w:rsidP="001B5936">
            <w:pPr>
              <w:jc w:val="both"/>
              <w:rPr>
                <w:rFonts w:ascii="Roboto" w:hAnsi="Roboto"/>
                <w:lang w:val="en-GB"/>
              </w:rPr>
            </w:pPr>
            <w:r w:rsidRPr="0068727B">
              <w:rPr>
                <w:rFonts w:ascii="Roboto" w:hAnsi="Roboto"/>
                <w:lang w:val="en-GB"/>
              </w:rPr>
              <w:t>…</w:t>
            </w:r>
          </w:p>
        </w:tc>
        <w:tc>
          <w:tcPr>
            <w:tcW w:w="1370" w:type="dxa"/>
          </w:tcPr>
          <w:p w14:paraId="5806C085" w14:textId="77777777" w:rsidR="001B5936" w:rsidRPr="0068727B" w:rsidRDefault="001B5936" w:rsidP="001B5936">
            <w:pPr>
              <w:jc w:val="both"/>
              <w:rPr>
                <w:rFonts w:ascii="Roboto" w:hAnsi="Roboto"/>
                <w:lang w:val="en-GB"/>
              </w:rPr>
            </w:pPr>
            <w:r w:rsidRPr="0068727B">
              <w:rPr>
                <w:rFonts w:ascii="Roboto" w:hAnsi="Roboto"/>
                <w:lang w:val="en-GB"/>
              </w:rPr>
              <w:t>…</w:t>
            </w:r>
          </w:p>
        </w:tc>
        <w:tc>
          <w:tcPr>
            <w:tcW w:w="1293" w:type="dxa"/>
          </w:tcPr>
          <w:p w14:paraId="161499D7" w14:textId="77777777" w:rsidR="001B5936" w:rsidRPr="0068727B" w:rsidRDefault="001B5936" w:rsidP="001B5936">
            <w:pPr>
              <w:jc w:val="both"/>
              <w:rPr>
                <w:rFonts w:ascii="Roboto" w:hAnsi="Roboto"/>
                <w:lang w:val="en-GB"/>
              </w:rPr>
            </w:pPr>
            <w:r w:rsidRPr="0068727B">
              <w:rPr>
                <w:rFonts w:ascii="Roboto" w:hAnsi="Roboto"/>
                <w:lang w:val="en-GB"/>
              </w:rPr>
              <w:t>…</w:t>
            </w:r>
          </w:p>
        </w:tc>
        <w:tc>
          <w:tcPr>
            <w:tcW w:w="1285" w:type="dxa"/>
          </w:tcPr>
          <w:p w14:paraId="2F5E99AF" w14:textId="77777777" w:rsidR="001B5936" w:rsidRPr="0068727B" w:rsidRDefault="001B5936" w:rsidP="001B5936">
            <w:pPr>
              <w:jc w:val="both"/>
              <w:rPr>
                <w:rFonts w:ascii="Roboto" w:hAnsi="Roboto"/>
                <w:lang w:val="en-GB"/>
              </w:rPr>
            </w:pPr>
            <w:r w:rsidRPr="0068727B">
              <w:rPr>
                <w:rFonts w:ascii="Roboto" w:hAnsi="Roboto"/>
                <w:lang w:val="en-GB"/>
              </w:rPr>
              <w:t>…</w:t>
            </w:r>
          </w:p>
        </w:tc>
        <w:tc>
          <w:tcPr>
            <w:tcW w:w="1296" w:type="dxa"/>
          </w:tcPr>
          <w:p w14:paraId="5B3A9A7A" w14:textId="77777777" w:rsidR="001B5936" w:rsidRPr="0068727B" w:rsidRDefault="001B5936" w:rsidP="001B5936">
            <w:pPr>
              <w:jc w:val="both"/>
              <w:rPr>
                <w:rFonts w:ascii="Roboto" w:hAnsi="Roboto"/>
                <w:lang w:val="en-GB"/>
              </w:rPr>
            </w:pPr>
            <w:r w:rsidRPr="0068727B">
              <w:rPr>
                <w:rFonts w:ascii="Roboto" w:hAnsi="Roboto"/>
                <w:lang w:val="en-GB"/>
              </w:rPr>
              <w:t>…</w:t>
            </w:r>
          </w:p>
        </w:tc>
      </w:tr>
      <w:tr w:rsidR="001B5936" w:rsidRPr="0068727B" w14:paraId="53D11008" w14:textId="77777777" w:rsidTr="006A6E3E">
        <w:tc>
          <w:tcPr>
            <w:tcW w:w="9350" w:type="dxa"/>
            <w:gridSpan w:val="7"/>
          </w:tcPr>
          <w:p w14:paraId="5F261A6F" w14:textId="77777777" w:rsidR="001B5936" w:rsidRPr="0068727B" w:rsidRDefault="001B5936" w:rsidP="00724DD5">
            <w:pPr>
              <w:jc w:val="both"/>
              <w:rPr>
                <w:rFonts w:ascii="Roboto" w:hAnsi="Roboto"/>
                <w:lang w:val="en-GB"/>
              </w:rPr>
            </w:pPr>
          </w:p>
        </w:tc>
      </w:tr>
      <w:tr w:rsidR="001B5936" w:rsidRPr="0068727B" w14:paraId="1C5D846F" w14:textId="77777777" w:rsidTr="001B5936">
        <w:tc>
          <w:tcPr>
            <w:tcW w:w="9350" w:type="dxa"/>
            <w:gridSpan w:val="7"/>
            <w:shd w:val="clear" w:color="auto" w:fill="2E74B5" w:themeFill="accent1" w:themeFillShade="BF"/>
          </w:tcPr>
          <w:p w14:paraId="1660D87A" w14:textId="0CDC76FE" w:rsidR="001B5936" w:rsidRPr="0068727B" w:rsidRDefault="002A7233" w:rsidP="00EC77BD">
            <w:pPr>
              <w:tabs>
                <w:tab w:val="left" w:pos="913"/>
              </w:tabs>
              <w:jc w:val="both"/>
              <w:rPr>
                <w:rFonts w:ascii="Roboto" w:hAnsi="Roboto"/>
                <w:lang w:val="en-GB"/>
              </w:rPr>
            </w:pPr>
            <w:r w:rsidRPr="0068727B">
              <w:rPr>
                <w:rFonts w:ascii="Roboto" w:hAnsi="Roboto"/>
                <w:lang w:val="en-GB"/>
              </w:rPr>
              <w:t>Objective</w:t>
            </w:r>
            <w:r w:rsidR="003571E3" w:rsidRPr="0068727B">
              <w:rPr>
                <w:rFonts w:ascii="Roboto" w:hAnsi="Roboto"/>
                <w:lang w:val="en-GB"/>
              </w:rPr>
              <w:t xml:space="preserve"> 2: supporting implementation of financial education at higher and </w:t>
            </w:r>
            <w:r w:rsidR="00EC77BD" w:rsidRPr="0068727B">
              <w:rPr>
                <w:rFonts w:ascii="Roboto" w:hAnsi="Roboto"/>
                <w:lang w:val="en-GB"/>
              </w:rPr>
              <w:t>vocational</w:t>
            </w:r>
            <w:r w:rsidR="003571E3" w:rsidRPr="0068727B">
              <w:rPr>
                <w:rFonts w:ascii="Roboto" w:hAnsi="Roboto"/>
                <w:lang w:val="en-GB"/>
              </w:rPr>
              <w:t xml:space="preserve"> institutions</w:t>
            </w:r>
          </w:p>
        </w:tc>
      </w:tr>
      <w:tr w:rsidR="003571E3" w:rsidRPr="0068727B" w14:paraId="34FFFED7" w14:textId="77777777" w:rsidTr="003571E3">
        <w:tc>
          <w:tcPr>
            <w:tcW w:w="1283" w:type="dxa"/>
          </w:tcPr>
          <w:p w14:paraId="4AAE4E12" w14:textId="77777777" w:rsidR="003571E3" w:rsidRPr="0068727B" w:rsidRDefault="003571E3" w:rsidP="003571E3">
            <w:pPr>
              <w:jc w:val="both"/>
              <w:rPr>
                <w:rFonts w:ascii="Roboto" w:hAnsi="Roboto"/>
                <w:lang w:val="en-GB"/>
              </w:rPr>
            </w:pPr>
            <w:r w:rsidRPr="0068727B">
              <w:rPr>
                <w:rFonts w:ascii="Roboto" w:hAnsi="Roboto"/>
                <w:lang w:val="en-GB"/>
              </w:rPr>
              <w:t>Act (or activity) to be carried out</w:t>
            </w:r>
          </w:p>
        </w:tc>
        <w:tc>
          <w:tcPr>
            <w:tcW w:w="1399" w:type="dxa"/>
          </w:tcPr>
          <w:p w14:paraId="1BF5E7C7" w14:textId="77777777" w:rsidR="003571E3" w:rsidRPr="0068727B" w:rsidRDefault="003571E3" w:rsidP="003571E3">
            <w:pPr>
              <w:jc w:val="both"/>
              <w:rPr>
                <w:rFonts w:ascii="Roboto" w:hAnsi="Roboto"/>
                <w:lang w:val="en-GB"/>
              </w:rPr>
            </w:pPr>
            <w:r w:rsidRPr="0068727B">
              <w:rPr>
                <w:rFonts w:ascii="Roboto" w:hAnsi="Roboto"/>
                <w:lang w:val="en-GB"/>
              </w:rPr>
              <w:t xml:space="preserve">Performance indicator </w:t>
            </w:r>
          </w:p>
        </w:tc>
        <w:tc>
          <w:tcPr>
            <w:tcW w:w="1424" w:type="dxa"/>
          </w:tcPr>
          <w:p w14:paraId="43C96B99" w14:textId="77777777" w:rsidR="003571E3" w:rsidRPr="0068727B" w:rsidRDefault="003571E3" w:rsidP="003571E3">
            <w:pPr>
              <w:jc w:val="both"/>
              <w:rPr>
                <w:rFonts w:ascii="Roboto" w:hAnsi="Roboto"/>
                <w:lang w:val="en-GB"/>
              </w:rPr>
            </w:pPr>
            <w:r w:rsidRPr="0068727B">
              <w:rPr>
                <w:rFonts w:ascii="Roboto" w:hAnsi="Roboto"/>
                <w:lang w:val="en-GB"/>
              </w:rPr>
              <w:t xml:space="preserve">Organization responsible </w:t>
            </w:r>
          </w:p>
        </w:tc>
        <w:tc>
          <w:tcPr>
            <w:tcW w:w="1370" w:type="dxa"/>
          </w:tcPr>
          <w:p w14:paraId="2131B02A" w14:textId="77777777" w:rsidR="003571E3" w:rsidRPr="0068727B" w:rsidRDefault="003571E3" w:rsidP="003571E3">
            <w:pPr>
              <w:jc w:val="both"/>
              <w:rPr>
                <w:rFonts w:ascii="Roboto" w:hAnsi="Roboto"/>
                <w:lang w:val="en-GB"/>
              </w:rPr>
            </w:pPr>
            <w:r w:rsidRPr="0068727B">
              <w:rPr>
                <w:rFonts w:ascii="Roboto" w:hAnsi="Roboto"/>
                <w:lang w:val="en-GB"/>
              </w:rPr>
              <w:t>Partner organization</w:t>
            </w:r>
          </w:p>
        </w:tc>
        <w:tc>
          <w:tcPr>
            <w:tcW w:w="1293" w:type="dxa"/>
          </w:tcPr>
          <w:p w14:paraId="0A3FFE19" w14:textId="77777777" w:rsidR="003571E3" w:rsidRPr="0068727B" w:rsidRDefault="003571E3" w:rsidP="003571E3">
            <w:pPr>
              <w:jc w:val="both"/>
              <w:rPr>
                <w:rFonts w:ascii="Roboto" w:hAnsi="Roboto"/>
                <w:lang w:val="en-GB"/>
              </w:rPr>
            </w:pPr>
            <w:r w:rsidRPr="0068727B">
              <w:rPr>
                <w:rFonts w:ascii="Roboto" w:hAnsi="Roboto"/>
                <w:lang w:val="en-GB"/>
              </w:rPr>
              <w:t>Deadline for carrying out</w:t>
            </w:r>
          </w:p>
        </w:tc>
        <w:tc>
          <w:tcPr>
            <w:tcW w:w="1285" w:type="dxa"/>
          </w:tcPr>
          <w:p w14:paraId="5403B975" w14:textId="77777777" w:rsidR="003571E3" w:rsidRPr="0068727B" w:rsidRDefault="003571E3" w:rsidP="003571E3">
            <w:pPr>
              <w:jc w:val="both"/>
              <w:rPr>
                <w:rFonts w:ascii="Roboto" w:hAnsi="Roboto"/>
                <w:lang w:val="en-GB"/>
              </w:rPr>
            </w:pPr>
            <w:r w:rsidRPr="0068727B">
              <w:rPr>
                <w:rFonts w:ascii="Roboto" w:hAnsi="Roboto"/>
                <w:lang w:val="en-GB"/>
              </w:rPr>
              <w:t>Funding source</w:t>
            </w:r>
          </w:p>
        </w:tc>
        <w:tc>
          <w:tcPr>
            <w:tcW w:w="1296" w:type="dxa"/>
          </w:tcPr>
          <w:p w14:paraId="2DEE9612" w14:textId="77777777" w:rsidR="003571E3" w:rsidRPr="0068727B" w:rsidRDefault="003571E3" w:rsidP="003571E3">
            <w:pPr>
              <w:jc w:val="both"/>
              <w:rPr>
                <w:rFonts w:ascii="Roboto" w:hAnsi="Roboto"/>
                <w:lang w:val="en-GB"/>
              </w:rPr>
            </w:pPr>
            <w:r w:rsidRPr="0068727B">
              <w:rPr>
                <w:rFonts w:ascii="Roboto" w:hAnsi="Roboto"/>
                <w:lang w:val="en-GB"/>
              </w:rPr>
              <w:t>Budget (amount)</w:t>
            </w:r>
          </w:p>
        </w:tc>
      </w:tr>
      <w:tr w:rsidR="003571E3" w:rsidRPr="0068727B" w14:paraId="47899CDF" w14:textId="77777777" w:rsidTr="001B5936">
        <w:tc>
          <w:tcPr>
            <w:tcW w:w="9350" w:type="dxa"/>
            <w:gridSpan w:val="7"/>
            <w:shd w:val="clear" w:color="auto" w:fill="9CC2E5" w:themeFill="accent1" w:themeFillTint="99"/>
          </w:tcPr>
          <w:p w14:paraId="5BE050D3" w14:textId="77777777" w:rsidR="003571E3" w:rsidRPr="0068727B" w:rsidRDefault="003571E3" w:rsidP="003571E3">
            <w:pPr>
              <w:tabs>
                <w:tab w:val="left" w:pos="1612"/>
              </w:tabs>
              <w:jc w:val="both"/>
              <w:rPr>
                <w:rFonts w:ascii="Roboto" w:hAnsi="Roboto"/>
                <w:lang w:val="en-GB"/>
              </w:rPr>
            </w:pPr>
            <w:r w:rsidRPr="0068727B">
              <w:rPr>
                <w:rFonts w:ascii="Roboto" w:hAnsi="Roboto"/>
                <w:lang w:val="en-GB"/>
              </w:rPr>
              <w:t>Activity 2.1.</w:t>
            </w:r>
            <w:r w:rsidRPr="0068727B">
              <w:rPr>
                <w:rFonts w:ascii="Roboto" w:hAnsi="Roboto"/>
                <w:lang w:val="en-GB"/>
              </w:rPr>
              <w:tab/>
            </w:r>
          </w:p>
        </w:tc>
      </w:tr>
      <w:tr w:rsidR="003571E3" w:rsidRPr="0068727B" w14:paraId="49799BBD" w14:textId="77777777" w:rsidTr="003571E3">
        <w:tc>
          <w:tcPr>
            <w:tcW w:w="1283" w:type="dxa"/>
          </w:tcPr>
          <w:p w14:paraId="0553F846"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399" w:type="dxa"/>
          </w:tcPr>
          <w:p w14:paraId="01684011"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424" w:type="dxa"/>
          </w:tcPr>
          <w:p w14:paraId="176E8D37"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370" w:type="dxa"/>
          </w:tcPr>
          <w:p w14:paraId="072C43F0"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293" w:type="dxa"/>
          </w:tcPr>
          <w:p w14:paraId="4836FBB5"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285" w:type="dxa"/>
          </w:tcPr>
          <w:p w14:paraId="006322B7"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296" w:type="dxa"/>
          </w:tcPr>
          <w:p w14:paraId="76377B14" w14:textId="77777777" w:rsidR="003571E3" w:rsidRPr="0068727B" w:rsidRDefault="003571E3" w:rsidP="003571E3">
            <w:pPr>
              <w:jc w:val="both"/>
              <w:rPr>
                <w:rFonts w:ascii="Roboto" w:hAnsi="Roboto"/>
                <w:lang w:val="en-GB"/>
              </w:rPr>
            </w:pPr>
            <w:r w:rsidRPr="0068727B">
              <w:rPr>
                <w:rFonts w:ascii="Roboto" w:hAnsi="Roboto"/>
                <w:lang w:val="en-GB"/>
              </w:rPr>
              <w:t>…</w:t>
            </w:r>
          </w:p>
        </w:tc>
      </w:tr>
      <w:tr w:rsidR="003571E3" w:rsidRPr="0068727B" w14:paraId="4A97B298" w14:textId="77777777" w:rsidTr="003571E3">
        <w:tc>
          <w:tcPr>
            <w:tcW w:w="1283" w:type="dxa"/>
          </w:tcPr>
          <w:p w14:paraId="5958720F" w14:textId="77777777" w:rsidR="003571E3" w:rsidRPr="0068727B" w:rsidRDefault="003571E3" w:rsidP="003571E3">
            <w:pPr>
              <w:jc w:val="both"/>
              <w:rPr>
                <w:rFonts w:ascii="Roboto" w:hAnsi="Roboto"/>
                <w:lang w:val="en-GB"/>
              </w:rPr>
            </w:pPr>
          </w:p>
        </w:tc>
        <w:tc>
          <w:tcPr>
            <w:tcW w:w="1399" w:type="dxa"/>
          </w:tcPr>
          <w:p w14:paraId="311C7F78" w14:textId="77777777" w:rsidR="003571E3" w:rsidRPr="0068727B" w:rsidRDefault="003571E3" w:rsidP="003571E3">
            <w:pPr>
              <w:jc w:val="both"/>
              <w:rPr>
                <w:rFonts w:ascii="Roboto" w:hAnsi="Roboto"/>
                <w:lang w:val="en-GB"/>
              </w:rPr>
            </w:pPr>
          </w:p>
        </w:tc>
        <w:tc>
          <w:tcPr>
            <w:tcW w:w="1424" w:type="dxa"/>
          </w:tcPr>
          <w:p w14:paraId="2D52E627" w14:textId="77777777" w:rsidR="003571E3" w:rsidRPr="0068727B" w:rsidRDefault="003571E3" w:rsidP="003571E3">
            <w:pPr>
              <w:jc w:val="both"/>
              <w:rPr>
                <w:rFonts w:ascii="Roboto" w:hAnsi="Roboto"/>
                <w:lang w:val="en-GB"/>
              </w:rPr>
            </w:pPr>
          </w:p>
        </w:tc>
        <w:tc>
          <w:tcPr>
            <w:tcW w:w="1370" w:type="dxa"/>
          </w:tcPr>
          <w:p w14:paraId="60542B8D" w14:textId="77777777" w:rsidR="003571E3" w:rsidRPr="0068727B" w:rsidRDefault="003571E3" w:rsidP="003571E3">
            <w:pPr>
              <w:jc w:val="both"/>
              <w:rPr>
                <w:rFonts w:ascii="Roboto" w:hAnsi="Roboto"/>
                <w:lang w:val="en-GB"/>
              </w:rPr>
            </w:pPr>
          </w:p>
        </w:tc>
        <w:tc>
          <w:tcPr>
            <w:tcW w:w="1293" w:type="dxa"/>
          </w:tcPr>
          <w:p w14:paraId="1817A1B5" w14:textId="77777777" w:rsidR="003571E3" w:rsidRPr="0068727B" w:rsidRDefault="003571E3" w:rsidP="003571E3">
            <w:pPr>
              <w:jc w:val="both"/>
              <w:rPr>
                <w:rFonts w:ascii="Roboto" w:hAnsi="Roboto"/>
                <w:lang w:val="en-GB"/>
              </w:rPr>
            </w:pPr>
          </w:p>
        </w:tc>
        <w:tc>
          <w:tcPr>
            <w:tcW w:w="1285" w:type="dxa"/>
          </w:tcPr>
          <w:p w14:paraId="5DA35C4B" w14:textId="77777777" w:rsidR="003571E3" w:rsidRPr="0068727B" w:rsidRDefault="003571E3" w:rsidP="003571E3">
            <w:pPr>
              <w:jc w:val="both"/>
              <w:rPr>
                <w:rFonts w:ascii="Roboto" w:hAnsi="Roboto"/>
                <w:lang w:val="en-GB"/>
              </w:rPr>
            </w:pPr>
          </w:p>
        </w:tc>
        <w:tc>
          <w:tcPr>
            <w:tcW w:w="1296" w:type="dxa"/>
          </w:tcPr>
          <w:p w14:paraId="5F188448" w14:textId="77777777" w:rsidR="003571E3" w:rsidRPr="0068727B" w:rsidRDefault="003571E3" w:rsidP="003571E3">
            <w:pPr>
              <w:jc w:val="both"/>
              <w:rPr>
                <w:rFonts w:ascii="Roboto" w:hAnsi="Roboto"/>
                <w:lang w:val="en-GB"/>
              </w:rPr>
            </w:pPr>
          </w:p>
        </w:tc>
      </w:tr>
    </w:tbl>
    <w:p w14:paraId="38AB5566" w14:textId="77777777" w:rsidR="001B5936" w:rsidRPr="0068727B" w:rsidRDefault="001B5936" w:rsidP="00724DD5">
      <w:pPr>
        <w:jc w:val="both"/>
        <w:rPr>
          <w:rFonts w:ascii="Roboto" w:hAnsi="Roboto"/>
          <w:lang w:val="en-GB"/>
        </w:rPr>
      </w:pPr>
    </w:p>
    <w:p w14:paraId="1FF7FE47" w14:textId="77777777" w:rsidR="007725BD" w:rsidRPr="0068727B" w:rsidRDefault="007725BD" w:rsidP="00724DD5">
      <w:pPr>
        <w:jc w:val="both"/>
        <w:rPr>
          <w:rFonts w:ascii="Roboto" w:hAnsi="Roboto"/>
          <w:lang w:val="en-GB"/>
        </w:rPr>
      </w:pPr>
    </w:p>
    <w:p w14:paraId="07E2A391" w14:textId="4A326728" w:rsidR="007725BD" w:rsidRPr="0068727B" w:rsidRDefault="008B632B" w:rsidP="00724DD5">
      <w:pPr>
        <w:jc w:val="both"/>
        <w:rPr>
          <w:rFonts w:ascii="Roboto" w:hAnsi="Roboto"/>
          <w:b/>
          <w:lang w:val="en-GB"/>
        </w:rPr>
      </w:pPr>
      <w:r w:rsidRPr="0068727B">
        <w:rPr>
          <w:rFonts w:ascii="Roboto" w:hAnsi="Roboto"/>
          <w:b/>
          <w:lang w:val="en-GB"/>
        </w:rPr>
        <w:t xml:space="preserve">Priority area #2: </w:t>
      </w:r>
      <w:r w:rsidR="00330219" w:rsidRPr="0068727B">
        <w:rPr>
          <w:rFonts w:ascii="Roboto" w:hAnsi="Roboto"/>
          <w:b/>
          <w:lang w:val="en-GB"/>
        </w:rPr>
        <w:t>Encourage reasonable financial behaviour and promotion of savvy</w:t>
      </w:r>
      <w:r w:rsidR="000158B7" w:rsidRPr="0068727B">
        <w:rPr>
          <w:rFonts w:ascii="Roboto" w:hAnsi="Roboto"/>
          <w:b/>
          <w:lang w:val="en-GB"/>
        </w:rPr>
        <w:t xml:space="preserve"> financial</w:t>
      </w:r>
      <w:r w:rsidR="00330219" w:rsidRPr="0068727B">
        <w:rPr>
          <w:rFonts w:ascii="Roboto" w:hAnsi="Roboto"/>
          <w:b/>
          <w:lang w:val="en-GB"/>
        </w:rPr>
        <w:t xml:space="preserve"> attitudes of the population</w:t>
      </w:r>
    </w:p>
    <w:p w14:paraId="1CA9A6E1" w14:textId="77777777" w:rsidR="00D3714D" w:rsidRPr="0068727B" w:rsidRDefault="00D3714D" w:rsidP="00724DD5">
      <w:pPr>
        <w:jc w:val="both"/>
        <w:rPr>
          <w:rFonts w:ascii="Roboto" w:hAnsi="Roboto"/>
          <w:b/>
          <w:lang w:val="en-GB"/>
        </w:rPr>
      </w:pPr>
    </w:p>
    <w:tbl>
      <w:tblPr>
        <w:tblStyle w:val="TableGrid"/>
        <w:tblW w:w="0" w:type="auto"/>
        <w:tblLook w:val="04A0" w:firstRow="1" w:lastRow="0" w:firstColumn="1" w:lastColumn="0" w:noHBand="0" w:noVBand="1"/>
      </w:tblPr>
      <w:tblGrid>
        <w:gridCol w:w="1211"/>
        <w:gridCol w:w="1497"/>
        <w:gridCol w:w="1481"/>
        <w:gridCol w:w="1457"/>
        <w:gridCol w:w="1236"/>
        <w:gridCol w:w="1216"/>
        <w:gridCol w:w="1252"/>
      </w:tblGrid>
      <w:tr w:rsidR="007725BD" w:rsidRPr="0068727B" w14:paraId="796186FA" w14:textId="77777777" w:rsidTr="006A6E3E">
        <w:tc>
          <w:tcPr>
            <w:tcW w:w="9350" w:type="dxa"/>
            <w:gridSpan w:val="7"/>
            <w:shd w:val="clear" w:color="auto" w:fill="2E74B5" w:themeFill="accent1" w:themeFillShade="BF"/>
          </w:tcPr>
          <w:p w14:paraId="3373B7DE" w14:textId="1EC3902C" w:rsidR="007725BD" w:rsidRPr="0068727B" w:rsidRDefault="002A7233">
            <w:pPr>
              <w:jc w:val="both"/>
              <w:rPr>
                <w:rFonts w:ascii="Roboto" w:hAnsi="Roboto"/>
                <w:lang w:val="en-GB"/>
              </w:rPr>
            </w:pPr>
            <w:r w:rsidRPr="0068727B">
              <w:rPr>
                <w:rFonts w:ascii="Roboto" w:hAnsi="Roboto"/>
                <w:lang w:val="en-GB"/>
              </w:rPr>
              <w:t>Objective</w:t>
            </w:r>
            <w:r w:rsidR="00D3714D" w:rsidRPr="0068727B">
              <w:rPr>
                <w:rFonts w:ascii="Roboto" w:hAnsi="Roboto"/>
                <w:lang w:val="en-GB"/>
              </w:rPr>
              <w:t xml:space="preserve"> 1:</w:t>
            </w:r>
            <w:r w:rsidR="00D3714D" w:rsidRPr="0068727B">
              <w:rPr>
                <w:rFonts w:ascii="Roboto" w:hAnsi="Roboto"/>
              </w:rPr>
              <w:t xml:space="preserve"> </w:t>
            </w:r>
            <w:r w:rsidR="00D3714D" w:rsidRPr="0068727B">
              <w:rPr>
                <w:rFonts w:ascii="Roboto" w:hAnsi="Roboto"/>
                <w:lang w:val="en-GB"/>
              </w:rPr>
              <w:tab/>
              <w:t>Promoting financial education of the adult</w:t>
            </w:r>
            <w:r w:rsidRPr="0068727B">
              <w:rPr>
                <w:rFonts w:ascii="Roboto" w:hAnsi="Roboto"/>
                <w:lang w:val="en-GB"/>
              </w:rPr>
              <w:t>s</w:t>
            </w:r>
          </w:p>
        </w:tc>
      </w:tr>
      <w:tr w:rsidR="003571E3" w:rsidRPr="0068727B" w14:paraId="16D5CC48" w14:textId="77777777" w:rsidTr="003571E3">
        <w:tc>
          <w:tcPr>
            <w:tcW w:w="1283" w:type="dxa"/>
          </w:tcPr>
          <w:p w14:paraId="2D842207" w14:textId="77777777" w:rsidR="003571E3" w:rsidRPr="0068727B" w:rsidRDefault="003571E3" w:rsidP="003571E3">
            <w:pPr>
              <w:jc w:val="both"/>
              <w:rPr>
                <w:rFonts w:ascii="Roboto" w:hAnsi="Roboto"/>
                <w:lang w:val="en-GB"/>
              </w:rPr>
            </w:pPr>
            <w:r w:rsidRPr="0068727B">
              <w:rPr>
                <w:rFonts w:ascii="Roboto" w:hAnsi="Roboto"/>
                <w:lang w:val="en-GB"/>
              </w:rPr>
              <w:t>Act (or activity) to be carried out</w:t>
            </w:r>
          </w:p>
        </w:tc>
        <w:tc>
          <w:tcPr>
            <w:tcW w:w="1399" w:type="dxa"/>
          </w:tcPr>
          <w:p w14:paraId="411A2E1A" w14:textId="77777777" w:rsidR="003571E3" w:rsidRPr="0068727B" w:rsidRDefault="003571E3" w:rsidP="003571E3">
            <w:pPr>
              <w:jc w:val="both"/>
              <w:rPr>
                <w:rFonts w:ascii="Roboto" w:hAnsi="Roboto"/>
                <w:lang w:val="en-GB"/>
              </w:rPr>
            </w:pPr>
            <w:r w:rsidRPr="0068727B">
              <w:rPr>
                <w:rFonts w:ascii="Roboto" w:hAnsi="Roboto"/>
                <w:lang w:val="en-GB"/>
              </w:rPr>
              <w:t xml:space="preserve">Performance indicator </w:t>
            </w:r>
          </w:p>
        </w:tc>
        <w:tc>
          <w:tcPr>
            <w:tcW w:w="1424" w:type="dxa"/>
          </w:tcPr>
          <w:p w14:paraId="246760D5" w14:textId="77777777" w:rsidR="003571E3" w:rsidRPr="0068727B" w:rsidRDefault="003571E3" w:rsidP="003571E3">
            <w:pPr>
              <w:jc w:val="both"/>
              <w:rPr>
                <w:rFonts w:ascii="Roboto" w:hAnsi="Roboto"/>
                <w:lang w:val="en-GB"/>
              </w:rPr>
            </w:pPr>
            <w:r w:rsidRPr="0068727B">
              <w:rPr>
                <w:rFonts w:ascii="Roboto" w:hAnsi="Roboto"/>
                <w:lang w:val="en-GB"/>
              </w:rPr>
              <w:t xml:space="preserve">Organization responsible </w:t>
            </w:r>
          </w:p>
        </w:tc>
        <w:tc>
          <w:tcPr>
            <w:tcW w:w="1370" w:type="dxa"/>
          </w:tcPr>
          <w:p w14:paraId="2CFA8680" w14:textId="77777777" w:rsidR="003571E3" w:rsidRPr="0068727B" w:rsidRDefault="003571E3" w:rsidP="003571E3">
            <w:pPr>
              <w:jc w:val="both"/>
              <w:rPr>
                <w:rFonts w:ascii="Roboto" w:hAnsi="Roboto"/>
                <w:lang w:val="en-GB"/>
              </w:rPr>
            </w:pPr>
            <w:r w:rsidRPr="0068727B">
              <w:rPr>
                <w:rFonts w:ascii="Roboto" w:hAnsi="Roboto"/>
                <w:lang w:val="en-GB"/>
              </w:rPr>
              <w:t>Partner organization</w:t>
            </w:r>
          </w:p>
        </w:tc>
        <w:tc>
          <w:tcPr>
            <w:tcW w:w="1293" w:type="dxa"/>
          </w:tcPr>
          <w:p w14:paraId="22069C0B" w14:textId="77777777" w:rsidR="003571E3" w:rsidRPr="0068727B" w:rsidRDefault="003571E3" w:rsidP="003571E3">
            <w:pPr>
              <w:jc w:val="both"/>
              <w:rPr>
                <w:rFonts w:ascii="Roboto" w:hAnsi="Roboto"/>
                <w:lang w:val="en-GB"/>
              </w:rPr>
            </w:pPr>
            <w:r w:rsidRPr="0068727B">
              <w:rPr>
                <w:rFonts w:ascii="Roboto" w:hAnsi="Roboto"/>
                <w:lang w:val="en-GB"/>
              </w:rPr>
              <w:t>Deadline for carrying out</w:t>
            </w:r>
          </w:p>
        </w:tc>
        <w:tc>
          <w:tcPr>
            <w:tcW w:w="1285" w:type="dxa"/>
          </w:tcPr>
          <w:p w14:paraId="729D06AB" w14:textId="77777777" w:rsidR="003571E3" w:rsidRPr="0068727B" w:rsidRDefault="003571E3" w:rsidP="003571E3">
            <w:pPr>
              <w:jc w:val="both"/>
              <w:rPr>
                <w:rFonts w:ascii="Roboto" w:hAnsi="Roboto"/>
                <w:lang w:val="en-GB"/>
              </w:rPr>
            </w:pPr>
            <w:r w:rsidRPr="0068727B">
              <w:rPr>
                <w:rFonts w:ascii="Roboto" w:hAnsi="Roboto"/>
                <w:lang w:val="en-GB"/>
              </w:rPr>
              <w:t>Funding source</w:t>
            </w:r>
          </w:p>
        </w:tc>
        <w:tc>
          <w:tcPr>
            <w:tcW w:w="1296" w:type="dxa"/>
          </w:tcPr>
          <w:p w14:paraId="0D15C290" w14:textId="77777777" w:rsidR="003571E3" w:rsidRPr="0068727B" w:rsidRDefault="003571E3" w:rsidP="003571E3">
            <w:pPr>
              <w:jc w:val="both"/>
              <w:rPr>
                <w:rFonts w:ascii="Roboto" w:hAnsi="Roboto"/>
                <w:lang w:val="en-GB"/>
              </w:rPr>
            </w:pPr>
            <w:r w:rsidRPr="0068727B">
              <w:rPr>
                <w:rFonts w:ascii="Roboto" w:hAnsi="Roboto"/>
                <w:lang w:val="en-GB"/>
              </w:rPr>
              <w:t>Budget (amount)</w:t>
            </w:r>
          </w:p>
        </w:tc>
      </w:tr>
      <w:tr w:rsidR="003571E3" w:rsidRPr="0068727B" w14:paraId="69F3BF2A" w14:textId="77777777" w:rsidTr="006A6E3E">
        <w:tc>
          <w:tcPr>
            <w:tcW w:w="9350" w:type="dxa"/>
            <w:gridSpan w:val="7"/>
            <w:shd w:val="clear" w:color="auto" w:fill="9CC2E5" w:themeFill="accent1" w:themeFillTint="99"/>
          </w:tcPr>
          <w:p w14:paraId="230AA1F3" w14:textId="77777777" w:rsidR="003571E3" w:rsidRPr="0068727B" w:rsidRDefault="003571E3" w:rsidP="003571E3">
            <w:pPr>
              <w:ind w:firstLine="720"/>
              <w:jc w:val="both"/>
              <w:rPr>
                <w:rFonts w:ascii="Roboto" w:hAnsi="Roboto"/>
                <w:lang w:val="en-GB"/>
              </w:rPr>
            </w:pPr>
            <w:r w:rsidRPr="0068727B">
              <w:rPr>
                <w:rFonts w:ascii="Roboto" w:hAnsi="Roboto"/>
                <w:lang w:val="en-GB"/>
              </w:rPr>
              <w:t>Activity 1.1.</w:t>
            </w:r>
          </w:p>
        </w:tc>
      </w:tr>
      <w:tr w:rsidR="003571E3" w:rsidRPr="0068727B" w14:paraId="148BC029" w14:textId="77777777" w:rsidTr="003571E3">
        <w:tc>
          <w:tcPr>
            <w:tcW w:w="1283" w:type="dxa"/>
          </w:tcPr>
          <w:p w14:paraId="46F9B0EF"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399" w:type="dxa"/>
          </w:tcPr>
          <w:p w14:paraId="74059245"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424" w:type="dxa"/>
          </w:tcPr>
          <w:p w14:paraId="14C94BEB"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370" w:type="dxa"/>
          </w:tcPr>
          <w:p w14:paraId="09722AC0"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293" w:type="dxa"/>
          </w:tcPr>
          <w:p w14:paraId="7BDEB9F3"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285" w:type="dxa"/>
          </w:tcPr>
          <w:p w14:paraId="2A9093F1"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296" w:type="dxa"/>
          </w:tcPr>
          <w:p w14:paraId="0788575A" w14:textId="77777777" w:rsidR="003571E3" w:rsidRPr="0068727B" w:rsidRDefault="003571E3" w:rsidP="003571E3">
            <w:pPr>
              <w:jc w:val="both"/>
              <w:rPr>
                <w:rFonts w:ascii="Roboto" w:hAnsi="Roboto"/>
                <w:lang w:val="en-GB"/>
              </w:rPr>
            </w:pPr>
            <w:r w:rsidRPr="0068727B">
              <w:rPr>
                <w:rFonts w:ascii="Roboto" w:hAnsi="Roboto"/>
                <w:lang w:val="en-GB"/>
              </w:rPr>
              <w:t>…</w:t>
            </w:r>
          </w:p>
        </w:tc>
      </w:tr>
      <w:tr w:rsidR="003571E3" w:rsidRPr="0068727B" w14:paraId="4BFBC07E" w14:textId="77777777" w:rsidTr="006A6E3E">
        <w:tc>
          <w:tcPr>
            <w:tcW w:w="9350" w:type="dxa"/>
            <w:gridSpan w:val="7"/>
          </w:tcPr>
          <w:p w14:paraId="50579BAB" w14:textId="77777777" w:rsidR="003571E3" w:rsidRPr="0068727B" w:rsidRDefault="003571E3" w:rsidP="003571E3">
            <w:pPr>
              <w:jc w:val="both"/>
              <w:rPr>
                <w:rFonts w:ascii="Roboto" w:hAnsi="Roboto"/>
                <w:lang w:val="en-GB"/>
              </w:rPr>
            </w:pPr>
          </w:p>
        </w:tc>
      </w:tr>
      <w:tr w:rsidR="003571E3" w:rsidRPr="0068727B" w14:paraId="72583660" w14:textId="77777777" w:rsidTr="006A6E3E">
        <w:tc>
          <w:tcPr>
            <w:tcW w:w="9350" w:type="dxa"/>
            <w:gridSpan w:val="7"/>
            <w:shd w:val="clear" w:color="auto" w:fill="2E74B5" w:themeFill="accent1" w:themeFillShade="BF"/>
          </w:tcPr>
          <w:p w14:paraId="141485A8" w14:textId="47B728AF" w:rsidR="003571E3" w:rsidRPr="0068727B" w:rsidRDefault="002A7233" w:rsidP="003571E3">
            <w:pPr>
              <w:tabs>
                <w:tab w:val="left" w:pos="913"/>
              </w:tabs>
              <w:jc w:val="both"/>
              <w:rPr>
                <w:rFonts w:ascii="Roboto" w:hAnsi="Roboto"/>
                <w:lang w:val="en-GB"/>
              </w:rPr>
            </w:pPr>
            <w:r w:rsidRPr="0068727B">
              <w:rPr>
                <w:rFonts w:ascii="Roboto" w:hAnsi="Roboto"/>
                <w:lang w:val="en-GB"/>
              </w:rPr>
              <w:t>Objective</w:t>
            </w:r>
            <w:r w:rsidR="00D3714D" w:rsidRPr="0068727B">
              <w:rPr>
                <w:rFonts w:ascii="Roboto" w:hAnsi="Roboto"/>
                <w:lang w:val="en-GB"/>
              </w:rPr>
              <w:t xml:space="preserve"> 2:</w:t>
            </w:r>
            <w:r w:rsidR="003571E3" w:rsidRPr="0068727B">
              <w:rPr>
                <w:rFonts w:ascii="Roboto" w:hAnsi="Roboto"/>
                <w:lang w:val="en-GB"/>
              </w:rPr>
              <w:tab/>
            </w:r>
            <w:r w:rsidR="00D3714D" w:rsidRPr="0068727B">
              <w:rPr>
                <w:rFonts w:ascii="Roboto" w:hAnsi="Roboto"/>
                <w:lang w:val="en-GB"/>
              </w:rPr>
              <w:t>Promoting of financial education of the p</w:t>
            </w:r>
            <w:r w:rsidRPr="0068727B">
              <w:rPr>
                <w:rFonts w:ascii="Roboto" w:hAnsi="Roboto"/>
                <w:lang w:val="en-GB"/>
              </w:rPr>
              <w:t>eople</w:t>
            </w:r>
            <w:r w:rsidR="00D3714D" w:rsidRPr="0068727B">
              <w:rPr>
                <w:rFonts w:ascii="Roboto" w:hAnsi="Roboto"/>
                <w:lang w:val="en-GB"/>
              </w:rPr>
              <w:t xml:space="preserve"> living in rural areas</w:t>
            </w:r>
          </w:p>
        </w:tc>
      </w:tr>
      <w:tr w:rsidR="003571E3" w:rsidRPr="0068727B" w14:paraId="6024B032" w14:textId="77777777" w:rsidTr="003571E3">
        <w:tc>
          <w:tcPr>
            <w:tcW w:w="1283" w:type="dxa"/>
          </w:tcPr>
          <w:p w14:paraId="3D2AF17E" w14:textId="77777777" w:rsidR="003571E3" w:rsidRPr="0068727B" w:rsidRDefault="003571E3" w:rsidP="003571E3">
            <w:pPr>
              <w:jc w:val="both"/>
              <w:rPr>
                <w:rFonts w:ascii="Roboto" w:hAnsi="Roboto"/>
                <w:lang w:val="en-GB"/>
              </w:rPr>
            </w:pPr>
            <w:r w:rsidRPr="0068727B">
              <w:rPr>
                <w:rFonts w:ascii="Roboto" w:hAnsi="Roboto"/>
                <w:lang w:val="en-GB"/>
              </w:rPr>
              <w:t>Act (or activity) to be carried out</w:t>
            </w:r>
          </w:p>
        </w:tc>
        <w:tc>
          <w:tcPr>
            <w:tcW w:w="1399" w:type="dxa"/>
          </w:tcPr>
          <w:p w14:paraId="337F48EA" w14:textId="77777777" w:rsidR="003571E3" w:rsidRPr="0068727B" w:rsidRDefault="003571E3" w:rsidP="003571E3">
            <w:pPr>
              <w:jc w:val="both"/>
              <w:rPr>
                <w:rFonts w:ascii="Roboto" w:hAnsi="Roboto"/>
                <w:lang w:val="en-GB"/>
              </w:rPr>
            </w:pPr>
            <w:r w:rsidRPr="0068727B">
              <w:rPr>
                <w:rFonts w:ascii="Roboto" w:hAnsi="Roboto"/>
                <w:lang w:val="en-GB"/>
              </w:rPr>
              <w:t xml:space="preserve">Performance indicator </w:t>
            </w:r>
          </w:p>
        </w:tc>
        <w:tc>
          <w:tcPr>
            <w:tcW w:w="1424" w:type="dxa"/>
          </w:tcPr>
          <w:p w14:paraId="351D0031" w14:textId="77777777" w:rsidR="003571E3" w:rsidRPr="0068727B" w:rsidRDefault="003571E3" w:rsidP="003571E3">
            <w:pPr>
              <w:jc w:val="both"/>
              <w:rPr>
                <w:rFonts w:ascii="Roboto" w:hAnsi="Roboto"/>
                <w:lang w:val="en-GB"/>
              </w:rPr>
            </w:pPr>
            <w:r w:rsidRPr="0068727B">
              <w:rPr>
                <w:rFonts w:ascii="Roboto" w:hAnsi="Roboto"/>
                <w:lang w:val="en-GB"/>
              </w:rPr>
              <w:t xml:space="preserve">Organization responsible </w:t>
            </w:r>
          </w:p>
        </w:tc>
        <w:tc>
          <w:tcPr>
            <w:tcW w:w="1370" w:type="dxa"/>
          </w:tcPr>
          <w:p w14:paraId="349D20B5" w14:textId="77777777" w:rsidR="003571E3" w:rsidRPr="0068727B" w:rsidRDefault="003571E3" w:rsidP="003571E3">
            <w:pPr>
              <w:jc w:val="both"/>
              <w:rPr>
                <w:rFonts w:ascii="Roboto" w:hAnsi="Roboto"/>
                <w:lang w:val="en-GB"/>
              </w:rPr>
            </w:pPr>
            <w:r w:rsidRPr="0068727B">
              <w:rPr>
                <w:rFonts w:ascii="Roboto" w:hAnsi="Roboto"/>
                <w:lang w:val="en-GB"/>
              </w:rPr>
              <w:t>Partner organization</w:t>
            </w:r>
          </w:p>
        </w:tc>
        <w:tc>
          <w:tcPr>
            <w:tcW w:w="1293" w:type="dxa"/>
          </w:tcPr>
          <w:p w14:paraId="0AFC8F7B" w14:textId="77777777" w:rsidR="003571E3" w:rsidRPr="0068727B" w:rsidRDefault="003571E3" w:rsidP="003571E3">
            <w:pPr>
              <w:jc w:val="both"/>
              <w:rPr>
                <w:rFonts w:ascii="Roboto" w:hAnsi="Roboto"/>
                <w:lang w:val="en-GB"/>
              </w:rPr>
            </w:pPr>
            <w:r w:rsidRPr="0068727B">
              <w:rPr>
                <w:rFonts w:ascii="Roboto" w:hAnsi="Roboto"/>
                <w:lang w:val="en-GB"/>
              </w:rPr>
              <w:t>Deadline for carrying out</w:t>
            </w:r>
          </w:p>
        </w:tc>
        <w:tc>
          <w:tcPr>
            <w:tcW w:w="1285" w:type="dxa"/>
          </w:tcPr>
          <w:p w14:paraId="16191F5A" w14:textId="77777777" w:rsidR="003571E3" w:rsidRPr="0068727B" w:rsidRDefault="003571E3" w:rsidP="003571E3">
            <w:pPr>
              <w:jc w:val="both"/>
              <w:rPr>
                <w:rFonts w:ascii="Roboto" w:hAnsi="Roboto"/>
                <w:lang w:val="en-GB"/>
              </w:rPr>
            </w:pPr>
            <w:r w:rsidRPr="0068727B">
              <w:rPr>
                <w:rFonts w:ascii="Roboto" w:hAnsi="Roboto"/>
                <w:lang w:val="en-GB"/>
              </w:rPr>
              <w:t>Funding source</w:t>
            </w:r>
          </w:p>
        </w:tc>
        <w:tc>
          <w:tcPr>
            <w:tcW w:w="1296" w:type="dxa"/>
          </w:tcPr>
          <w:p w14:paraId="5CD485FA" w14:textId="77777777" w:rsidR="003571E3" w:rsidRPr="0068727B" w:rsidRDefault="003571E3" w:rsidP="003571E3">
            <w:pPr>
              <w:jc w:val="both"/>
              <w:rPr>
                <w:rFonts w:ascii="Roboto" w:hAnsi="Roboto"/>
                <w:lang w:val="en-GB"/>
              </w:rPr>
            </w:pPr>
            <w:r w:rsidRPr="0068727B">
              <w:rPr>
                <w:rFonts w:ascii="Roboto" w:hAnsi="Roboto"/>
                <w:lang w:val="en-GB"/>
              </w:rPr>
              <w:t>Budget (amount)</w:t>
            </w:r>
          </w:p>
        </w:tc>
      </w:tr>
      <w:tr w:rsidR="003571E3" w:rsidRPr="0068727B" w14:paraId="59647E5A" w14:textId="77777777" w:rsidTr="006A6E3E">
        <w:tc>
          <w:tcPr>
            <w:tcW w:w="9350" w:type="dxa"/>
            <w:gridSpan w:val="7"/>
            <w:shd w:val="clear" w:color="auto" w:fill="9CC2E5" w:themeFill="accent1" w:themeFillTint="99"/>
          </w:tcPr>
          <w:p w14:paraId="7A8848F9" w14:textId="77777777" w:rsidR="003571E3" w:rsidRPr="0068727B" w:rsidRDefault="003571E3" w:rsidP="00D3714D">
            <w:pPr>
              <w:tabs>
                <w:tab w:val="left" w:pos="1612"/>
              </w:tabs>
              <w:jc w:val="both"/>
              <w:rPr>
                <w:rFonts w:ascii="Roboto" w:hAnsi="Roboto"/>
                <w:lang w:val="en-GB"/>
              </w:rPr>
            </w:pPr>
            <w:r w:rsidRPr="0068727B">
              <w:rPr>
                <w:rFonts w:ascii="Roboto" w:hAnsi="Roboto"/>
                <w:lang w:val="en-GB"/>
              </w:rPr>
              <w:t xml:space="preserve">Activity </w:t>
            </w:r>
            <w:r w:rsidR="00D3714D" w:rsidRPr="0068727B">
              <w:rPr>
                <w:rFonts w:ascii="Roboto" w:hAnsi="Roboto"/>
                <w:lang w:val="en-GB"/>
              </w:rPr>
              <w:t>2</w:t>
            </w:r>
            <w:r w:rsidRPr="0068727B">
              <w:rPr>
                <w:rFonts w:ascii="Roboto" w:hAnsi="Roboto"/>
                <w:lang w:val="en-GB"/>
              </w:rPr>
              <w:t>.1.</w:t>
            </w:r>
            <w:r w:rsidRPr="0068727B">
              <w:rPr>
                <w:rFonts w:ascii="Roboto" w:hAnsi="Roboto"/>
                <w:lang w:val="en-GB"/>
              </w:rPr>
              <w:tab/>
            </w:r>
          </w:p>
        </w:tc>
      </w:tr>
      <w:tr w:rsidR="003571E3" w:rsidRPr="0068727B" w14:paraId="6D3AAA14" w14:textId="77777777" w:rsidTr="003571E3">
        <w:tc>
          <w:tcPr>
            <w:tcW w:w="1283" w:type="dxa"/>
          </w:tcPr>
          <w:p w14:paraId="7F50334F"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399" w:type="dxa"/>
          </w:tcPr>
          <w:p w14:paraId="42CD5E20"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424" w:type="dxa"/>
          </w:tcPr>
          <w:p w14:paraId="5BA0D85A"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370" w:type="dxa"/>
          </w:tcPr>
          <w:p w14:paraId="4498CFA9"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293" w:type="dxa"/>
          </w:tcPr>
          <w:p w14:paraId="35634D81"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285" w:type="dxa"/>
          </w:tcPr>
          <w:p w14:paraId="3DA10FCD"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296" w:type="dxa"/>
          </w:tcPr>
          <w:p w14:paraId="66E7FF51" w14:textId="77777777" w:rsidR="003571E3" w:rsidRPr="0068727B" w:rsidRDefault="003571E3" w:rsidP="003571E3">
            <w:pPr>
              <w:jc w:val="both"/>
              <w:rPr>
                <w:rFonts w:ascii="Roboto" w:hAnsi="Roboto"/>
                <w:lang w:val="en-GB"/>
              </w:rPr>
            </w:pPr>
            <w:r w:rsidRPr="0068727B">
              <w:rPr>
                <w:rFonts w:ascii="Roboto" w:hAnsi="Roboto"/>
                <w:lang w:val="en-GB"/>
              </w:rPr>
              <w:t>…</w:t>
            </w:r>
          </w:p>
        </w:tc>
      </w:tr>
      <w:tr w:rsidR="003571E3" w:rsidRPr="0068727B" w14:paraId="45CB89D7" w14:textId="77777777" w:rsidTr="003571E3">
        <w:tc>
          <w:tcPr>
            <w:tcW w:w="1283" w:type="dxa"/>
          </w:tcPr>
          <w:p w14:paraId="7E9BB16E" w14:textId="77777777" w:rsidR="003571E3" w:rsidRPr="0068727B" w:rsidRDefault="003571E3" w:rsidP="003571E3">
            <w:pPr>
              <w:jc w:val="both"/>
              <w:rPr>
                <w:rFonts w:ascii="Roboto" w:hAnsi="Roboto"/>
                <w:lang w:val="en-GB"/>
              </w:rPr>
            </w:pPr>
          </w:p>
        </w:tc>
        <w:tc>
          <w:tcPr>
            <w:tcW w:w="1399" w:type="dxa"/>
          </w:tcPr>
          <w:p w14:paraId="35F2C604" w14:textId="77777777" w:rsidR="003571E3" w:rsidRPr="0068727B" w:rsidRDefault="003571E3" w:rsidP="003571E3">
            <w:pPr>
              <w:jc w:val="both"/>
              <w:rPr>
                <w:rFonts w:ascii="Roboto" w:hAnsi="Roboto"/>
                <w:lang w:val="en-GB"/>
              </w:rPr>
            </w:pPr>
          </w:p>
        </w:tc>
        <w:tc>
          <w:tcPr>
            <w:tcW w:w="1424" w:type="dxa"/>
          </w:tcPr>
          <w:p w14:paraId="3DA36770" w14:textId="77777777" w:rsidR="003571E3" w:rsidRPr="0068727B" w:rsidRDefault="003571E3" w:rsidP="003571E3">
            <w:pPr>
              <w:jc w:val="both"/>
              <w:rPr>
                <w:rFonts w:ascii="Roboto" w:hAnsi="Roboto"/>
                <w:lang w:val="en-GB"/>
              </w:rPr>
            </w:pPr>
          </w:p>
        </w:tc>
        <w:tc>
          <w:tcPr>
            <w:tcW w:w="1370" w:type="dxa"/>
          </w:tcPr>
          <w:p w14:paraId="40C40150" w14:textId="77777777" w:rsidR="003571E3" w:rsidRPr="0068727B" w:rsidRDefault="003571E3" w:rsidP="003571E3">
            <w:pPr>
              <w:jc w:val="both"/>
              <w:rPr>
                <w:rFonts w:ascii="Roboto" w:hAnsi="Roboto"/>
                <w:lang w:val="en-GB"/>
              </w:rPr>
            </w:pPr>
          </w:p>
        </w:tc>
        <w:tc>
          <w:tcPr>
            <w:tcW w:w="1293" w:type="dxa"/>
          </w:tcPr>
          <w:p w14:paraId="3A733ACC" w14:textId="77777777" w:rsidR="003571E3" w:rsidRPr="0068727B" w:rsidRDefault="003571E3" w:rsidP="003571E3">
            <w:pPr>
              <w:jc w:val="both"/>
              <w:rPr>
                <w:rFonts w:ascii="Roboto" w:hAnsi="Roboto"/>
                <w:lang w:val="en-GB"/>
              </w:rPr>
            </w:pPr>
          </w:p>
        </w:tc>
        <w:tc>
          <w:tcPr>
            <w:tcW w:w="1285" w:type="dxa"/>
          </w:tcPr>
          <w:p w14:paraId="71A36AB0" w14:textId="77777777" w:rsidR="003571E3" w:rsidRPr="0068727B" w:rsidRDefault="003571E3" w:rsidP="003571E3">
            <w:pPr>
              <w:jc w:val="both"/>
              <w:rPr>
                <w:rFonts w:ascii="Roboto" w:hAnsi="Roboto"/>
                <w:lang w:val="en-GB"/>
              </w:rPr>
            </w:pPr>
          </w:p>
        </w:tc>
        <w:tc>
          <w:tcPr>
            <w:tcW w:w="1296" w:type="dxa"/>
          </w:tcPr>
          <w:p w14:paraId="2540E630" w14:textId="77777777" w:rsidR="003571E3" w:rsidRPr="0068727B" w:rsidRDefault="003571E3" w:rsidP="003571E3">
            <w:pPr>
              <w:jc w:val="both"/>
              <w:rPr>
                <w:rFonts w:ascii="Roboto" w:hAnsi="Roboto"/>
                <w:lang w:val="en-GB"/>
              </w:rPr>
            </w:pPr>
          </w:p>
        </w:tc>
      </w:tr>
      <w:tr w:rsidR="003571E3" w:rsidRPr="0068727B" w14:paraId="75291B24" w14:textId="77777777" w:rsidTr="006A6E3E">
        <w:tc>
          <w:tcPr>
            <w:tcW w:w="9350" w:type="dxa"/>
            <w:gridSpan w:val="7"/>
            <w:shd w:val="clear" w:color="auto" w:fill="2E74B5" w:themeFill="accent1" w:themeFillShade="BF"/>
          </w:tcPr>
          <w:p w14:paraId="2C73E51C" w14:textId="58A0A6BA" w:rsidR="003571E3" w:rsidRPr="0068727B" w:rsidRDefault="002A7233" w:rsidP="003571E3">
            <w:pPr>
              <w:tabs>
                <w:tab w:val="left" w:pos="913"/>
              </w:tabs>
              <w:jc w:val="both"/>
              <w:rPr>
                <w:rFonts w:ascii="Roboto" w:hAnsi="Roboto"/>
                <w:lang w:val="en-GB"/>
              </w:rPr>
            </w:pPr>
            <w:r w:rsidRPr="0068727B">
              <w:rPr>
                <w:rFonts w:ascii="Roboto" w:hAnsi="Roboto"/>
                <w:lang w:val="en-GB"/>
              </w:rPr>
              <w:t>Objective</w:t>
            </w:r>
            <w:r w:rsidR="00D3714D" w:rsidRPr="0068727B">
              <w:rPr>
                <w:rFonts w:ascii="Roboto" w:hAnsi="Roboto"/>
                <w:lang w:val="en-GB"/>
              </w:rPr>
              <w:t xml:space="preserve"> 3:</w:t>
            </w:r>
            <w:r w:rsidR="003571E3" w:rsidRPr="0068727B">
              <w:rPr>
                <w:rFonts w:ascii="Roboto" w:hAnsi="Roboto"/>
                <w:lang w:val="en-GB"/>
              </w:rPr>
              <w:tab/>
            </w:r>
            <w:r w:rsidR="00D3714D" w:rsidRPr="0068727B">
              <w:rPr>
                <w:rFonts w:ascii="Roboto" w:hAnsi="Roboto"/>
                <w:lang w:val="en-GB"/>
              </w:rPr>
              <w:t>Promoting of women's financial education</w:t>
            </w:r>
          </w:p>
        </w:tc>
      </w:tr>
      <w:tr w:rsidR="003571E3" w:rsidRPr="0068727B" w14:paraId="5F362918" w14:textId="77777777" w:rsidTr="003571E3">
        <w:tc>
          <w:tcPr>
            <w:tcW w:w="1283" w:type="dxa"/>
          </w:tcPr>
          <w:p w14:paraId="45032838" w14:textId="77777777" w:rsidR="003571E3" w:rsidRPr="0068727B" w:rsidRDefault="003571E3" w:rsidP="003571E3">
            <w:pPr>
              <w:jc w:val="both"/>
              <w:rPr>
                <w:rFonts w:ascii="Roboto" w:hAnsi="Roboto"/>
                <w:lang w:val="en-GB"/>
              </w:rPr>
            </w:pPr>
            <w:r w:rsidRPr="0068727B">
              <w:rPr>
                <w:rFonts w:ascii="Roboto" w:hAnsi="Roboto"/>
                <w:lang w:val="en-GB"/>
              </w:rPr>
              <w:t>Act (or activity) to be carried out</w:t>
            </w:r>
          </w:p>
        </w:tc>
        <w:tc>
          <w:tcPr>
            <w:tcW w:w="1399" w:type="dxa"/>
          </w:tcPr>
          <w:p w14:paraId="252AB4CD" w14:textId="77777777" w:rsidR="003571E3" w:rsidRPr="0068727B" w:rsidRDefault="003571E3" w:rsidP="003571E3">
            <w:pPr>
              <w:jc w:val="both"/>
              <w:rPr>
                <w:rFonts w:ascii="Roboto" w:hAnsi="Roboto"/>
                <w:lang w:val="en-GB"/>
              </w:rPr>
            </w:pPr>
            <w:r w:rsidRPr="0068727B">
              <w:rPr>
                <w:rFonts w:ascii="Roboto" w:hAnsi="Roboto"/>
                <w:lang w:val="en-GB"/>
              </w:rPr>
              <w:t xml:space="preserve">Performance indicator </w:t>
            </w:r>
          </w:p>
        </w:tc>
        <w:tc>
          <w:tcPr>
            <w:tcW w:w="1424" w:type="dxa"/>
          </w:tcPr>
          <w:p w14:paraId="7266E8BF" w14:textId="77777777" w:rsidR="003571E3" w:rsidRPr="0068727B" w:rsidRDefault="003571E3" w:rsidP="003571E3">
            <w:pPr>
              <w:jc w:val="both"/>
              <w:rPr>
                <w:rFonts w:ascii="Roboto" w:hAnsi="Roboto"/>
                <w:lang w:val="en-GB"/>
              </w:rPr>
            </w:pPr>
            <w:r w:rsidRPr="0068727B">
              <w:rPr>
                <w:rFonts w:ascii="Roboto" w:hAnsi="Roboto"/>
                <w:lang w:val="en-GB"/>
              </w:rPr>
              <w:t xml:space="preserve">Organization responsible </w:t>
            </w:r>
          </w:p>
        </w:tc>
        <w:tc>
          <w:tcPr>
            <w:tcW w:w="1370" w:type="dxa"/>
          </w:tcPr>
          <w:p w14:paraId="70FBE424" w14:textId="77777777" w:rsidR="003571E3" w:rsidRPr="0068727B" w:rsidRDefault="003571E3" w:rsidP="003571E3">
            <w:pPr>
              <w:jc w:val="both"/>
              <w:rPr>
                <w:rFonts w:ascii="Roboto" w:hAnsi="Roboto"/>
                <w:lang w:val="en-GB"/>
              </w:rPr>
            </w:pPr>
            <w:r w:rsidRPr="0068727B">
              <w:rPr>
                <w:rFonts w:ascii="Roboto" w:hAnsi="Roboto"/>
                <w:lang w:val="en-GB"/>
              </w:rPr>
              <w:t>Partner organization</w:t>
            </w:r>
          </w:p>
        </w:tc>
        <w:tc>
          <w:tcPr>
            <w:tcW w:w="1293" w:type="dxa"/>
          </w:tcPr>
          <w:p w14:paraId="0A6C238E" w14:textId="77777777" w:rsidR="003571E3" w:rsidRPr="0068727B" w:rsidRDefault="003571E3" w:rsidP="003571E3">
            <w:pPr>
              <w:jc w:val="both"/>
              <w:rPr>
                <w:rFonts w:ascii="Roboto" w:hAnsi="Roboto"/>
                <w:lang w:val="en-GB"/>
              </w:rPr>
            </w:pPr>
            <w:r w:rsidRPr="0068727B">
              <w:rPr>
                <w:rFonts w:ascii="Roboto" w:hAnsi="Roboto"/>
                <w:lang w:val="en-GB"/>
              </w:rPr>
              <w:t>Deadline for carrying out</w:t>
            </w:r>
          </w:p>
        </w:tc>
        <w:tc>
          <w:tcPr>
            <w:tcW w:w="1285" w:type="dxa"/>
          </w:tcPr>
          <w:p w14:paraId="719CB668" w14:textId="77777777" w:rsidR="003571E3" w:rsidRPr="0068727B" w:rsidRDefault="003571E3" w:rsidP="003571E3">
            <w:pPr>
              <w:jc w:val="both"/>
              <w:rPr>
                <w:rFonts w:ascii="Roboto" w:hAnsi="Roboto"/>
                <w:lang w:val="en-GB"/>
              </w:rPr>
            </w:pPr>
            <w:r w:rsidRPr="0068727B">
              <w:rPr>
                <w:rFonts w:ascii="Roboto" w:hAnsi="Roboto"/>
                <w:lang w:val="en-GB"/>
              </w:rPr>
              <w:t>Funding source</w:t>
            </w:r>
          </w:p>
        </w:tc>
        <w:tc>
          <w:tcPr>
            <w:tcW w:w="1296" w:type="dxa"/>
          </w:tcPr>
          <w:p w14:paraId="240E99FC" w14:textId="77777777" w:rsidR="003571E3" w:rsidRPr="0068727B" w:rsidRDefault="003571E3" w:rsidP="003571E3">
            <w:pPr>
              <w:jc w:val="both"/>
              <w:rPr>
                <w:rFonts w:ascii="Roboto" w:hAnsi="Roboto"/>
                <w:lang w:val="en-GB"/>
              </w:rPr>
            </w:pPr>
            <w:r w:rsidRPr="0068727B">
              <w:rPr>
                <w:rFonts w:ascii="Roboto" w:hAnsi="Roboto"/>
                <w:lang w:val="en-GB"/>
              </w:rPr>
              <w:t>Budget (amount)</w:t>
            </w:r>
          </w:p>
        </w:tc>
      </w:tr>
      <w:tr w:rsidR="003571E3" w:rsidRPr="0068727B" w14:paraId="3756E92A" w14:textId="77777777" w:rsidTr="006A6E3E">
        <w:tc>
          <w:tcPr>
            <w:tcW w:w="9350" w:type="dxa"/>
            <w:gridSpan w:val="7"/>
            <w:shd w:val="clear" w:color="auto" w:fill="9CC2E5" w:themeFill="accent1" w:themeFillTint="99"/>
          </w:tcPr>
          <w:p w14:paraId="3BD361AC" w14:textId="77777777" w:rsidR="003571E3" w:rsidRPr="0068727B" w:rsidRDefault="003571E3" w:rsidP="003571E3">
            <w:pPr>
              <w:tabs>
                <w:tab w:val="left" w:pos="1612"/>
              </w:tabs>
              <w:jc w:val="both"/>
              <w:rPr>
                <w:rFonts w:ascii="Roboto" w:hAnsi="Roboto"/>
                <w:lang w:val="en-GB"/>
              </w:rPr>
            </w:pPr>
            <w:r w:rsidRPr="0068727B">
              <w:rPr>
                <w:rFonts w:ascii="Roboto" w:hAnsi="Roboto"/>
                <w:lang w:val="en-GB"/>
              </w:rPr>
              <w:t xml:space="preserve">Activity </w:t>
            </w:r>
            <w:r w:rsidR="00D3714D" w:rsidRPr="0068727B">
              <w:rPr>
                <w:rFonts w:ascii="Roboto" w:hAnsi="Roboto"/>
                <w:lang w:val="en-GB"/>
              </w:rPr>
              <w:t>3</w:t>
            </w:r>
            <w:r w:rsidRPr="0068727B">
              <w:rPr>
                <w:rFonts w:ascii="Roboto" w:hAnsi="Roboto"/>
                <w:lang w:val="en-GB"/>
              </w:rPr>
              <w:t>.1.</w:t>
            </w:r>
          </w:p>
        </w:tc>
      </w:tr>
      <w:tr w:rsidR="003571E3" w:rsidRPr="0068727B" w14:paraId="0E9AD1AF" w14:textId="77777777" w:rsidTr="003571E3">
        <w:tc>
          <w:tcPr>
            <w:tcW w:w="1283" w:type="dxa"/>
          </w:tcPr>
          <w:p w14:paraId="1C3BB665"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399" w:type="dxa"/>
          </w:tcPr>
          <w:p w14:paraId="39D0F4C4"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424" w:type="dxa"/>
          </w:tcPr>
          <w:p w14:paraId="204AE643"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370" w:type="dxa"/>
          </w:tcPr>
          <w:p w14:paraId="747050C2"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293" w:type="dxa"/>
          </w:tcPr>
          <w:p w14:paraId="13D71A11"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285" w:type="dxa"/>
          </w:tcPr>
          <w:p w14:paraId="3E0FADC1"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296" w:type="dxa"/>
          </w:tcPr>
          <w:p w14:paraId="7A89AC10" w14:textId="77777777" w:rsidR="003571E3" w:rsidRPr="0068727B" w:rsidRDefault="003571E3" w:rsidP="003571E3">
            <w:pPr>
              <w:jc w:val="both"/>
              <w:rPr>
                <w:rFonts w:ascii="Roboto" w:hAnsi="Roboto"/>
                <w:lang w:val="en-GB"/>
              </w:rPr>
            </w:pPr>
            <w:r w:rsidRPr="0068727B">
              <w:rPr>
                <w:rFonts w:ascii="Roboto" w:hAnsi="Roboto"/>
                <w:lang w:val="en-GB"/>
              </w:rPr>
              <w:t>…</w:t>
            </w:r>
          </w:p>
        </w:tc>
      </w:tr>
      <w:tr w:rsidR="003571E3" w:rsidRPr="0068727B" w14:paraId="6E1F1D4E" w14:textId="77777777" w:rsidTr="003571E3">
        <w:tc>
          <w:tcPr>
            <w:tcW w:w="1283" w:type="dxa"/>
          </w:tcPr>
          <w:p w14:paraId="646AE164" w14:textId="77777777" w:rsidR="003571E3" w:rsidRPr="0068727B" w:rsidRDefault="003571E3" w:rsidP="003571E3">
            <w:pPr>
              <w:jc w:val="both"/>
              <w:rPr>
                <w:rFonts w:ascii="Roboto" w:hAnsi="Roboto"/>
                <w:lang w:val="en-GB"/>
              </w:rPr>
            </w:pPr>
          </w:p>
        </w:tc>
        <w:tc>
          <w:tcPr>
            <w:tcW w:w="1399" w:type="dxa"/>
          </w:tcPr>
          <w:p w14:paraId="7355A9B8" w14:textId="77777777" w:rsidR="003571E3" w:rsidRPr="0068727B" w:rsidRDefault="003571E3" w:rsidP="003571E3">
            <w:pPr>
              <w:jc w:val="both"/>
              <w:rPr>
                <w:rFonts w:ascii="Roboto" w:hAnsi="Roboto"/>
                <w:lang w:val="en-GB"/>
              </w:rPr>
            </w:pPr>
          </w:p>
        </w:tc>
        <w:tc>
          <w:tcPr>
            <w:tcW w:w="1424" w:type="dxa"/>
          </w:tcPr>
          <w:p w14:paraId="385CE35E" w14:textId="77777777" w:rsidR="003571E3" w:rsidRPr="0068727B" w:rsidRDefault="003571E3" w:rsidP="003571E3">
            <w:pPr>
              <w:jc w:val="both"/>
              <w:rPr>
                <w:rFonts w:ascii="Roboto" w:hAnsi="Roboto"/>
                <w:lang w:val="en-GB"/>
              </w:rPr>
            </w:pPr>
          </w:p>
        </w:tc>
        <w:tc>
          <w:tcPr>
            <w:tcW w:w="1370" w:type="dxa"/>
          </w:tcPr>
          <w:p w14:paraId="5E8B59CC" w14:textId="77777777" w:rsidR="003571E3" w:rsidRPr="0068727B" w:rsidRDefault="003571E3" w:rsidP="003571E3">
            <w:pPr>
              <w:jc w:val="both"/>
              <w:rPr>
                <w:rFonts w:ascii="Roboto" w:hAnsi="Roboto"/>
                <w:lang w:val="en-GB"/>
              </w:rPr>
            </w:pPr>
          </w:p>
        </w:tc>
        <w:tc>
          <w:tcPr>
            <w:tcW w:w="1293" w:type="dxa"/>
          </w:tcPr>
          <w:p w14:paraId="2300E058" w14:textId="77777777" w:rsidR="003571E3" w:rsidRPr="0068727B" w:rsidRDefault="003571E3" w:rsidP="003571E3">
            <w:pPr>
              <w:jc w:val="both"/>
              <w:rPr>
                <w:rFonts w:ascii="Roboto" w:hAnsi="Roboto"/>
                <w:lang w:val="en-GB"/>
              </w:rPr>
            </w:pPr>
          </w:p>
        </w:tc>
        <w:tc>
          <w:tcPr>
            <w:tcW w:w="1285" w:type="dxa"/>
          </w:tcPr>
          <w:p w14:paraId="73AB65C2" w14:textId="77777777" w:rsidR="003571E3" w:rsidRPr="0068727B" w:rsidRDefault="003571E3" w:rsidP="003571E3">
            <w:pPr>
              <w:jc w:val="both"/>
              <w:rPr>
                <w:rFonts w:ascii="Roboto" w:hAnsi="Roboto"/>
                <w:lang w:val="en-GB"/>
              </w:rPr>
            </w:pPr>
          </w:p>
        </w:tc>
        <w:tc>
          <w:tcPr>
            <w:tcW w:w="1296" w:type="dxa"/>
          </w:tcPr>
          <w:p w14:paraId="116BC2DC" w14:textId="77777777" w:rsidR="003571E3" w:rsidRPr="0068727B" w:rsidRDefault="003571E3" w:rsidP="003571E3">
            <w:pPr>
              <w:jc w:val="both"/>
              <w:rPr>
                <w:rFonts w:ascii="Roboto" w:hAnsi="Roboto"/>
                <w:lang w:val="en-GB"/>
              </w:rPr>
            </w:pPr>
          </w:p>
        </w:tc>
      </w:tr>
      <w:tr w:rsidR="003571E3" w:rsidRPr="0068727B" w14:paraId="2A4A8BEB" w14:textId="77777777" w:rsidTr="006A6E3E">
        <w:tc>
          <w:tcPr>
            <w:tcW w:w="9350" w:type="dxa"/>
            <w:gridSpan w:val="7"/>
            <w:shd w:val="clear" w:color="auto" w:fill="2E74B5" w:themeFill="accent1" w:themeFillShade="BF"/>
          </w:tcPr>
          <w:p w14:paraId="3AB419B2" w14:textId="26290FA7" w:rsidR="003571E3" w:rsidRPr="0068727B" w:rsidRDefault="002A7233" w:rsidP="003571E3">
            <w:pPr>
              <w:tabs>
                <w:tab w:val="left" w:pos="913"/>
              </w:tabs>
              <w:jc w:val="both"/>
              <w:rPr>
                <w:rFonts w:ascii="Roboto" w:hAnsi="Roboto"/>
                <w:lang w:val="en-GB"/>
              </w:rPr>
            </w:pPr>
            <w:r w:rsidRPr="0068727B">
              <w:rPr>
                <w:rFonts w:ascii="Roboto" w:hAnsi="Roboto"/>
                <w:lang w:val="en-GB"/>
              </w:rPr>
              <w:t xml:space="preserve">Objective </w:t>
            </w:r>
            <w:r w:rsidR="00D3714D" w:rsidRPr="0068727B">
              <w:rPr>
                <w:rFonts w:ascii="Roboto" w:hAnsi="Roboto"/>
                <w:lang w:val="en-GB"/>
              </w:rPr>
              <w:t>4:</w:t>
            </w:r>
            <w:r w:rsidR="003571E3" w:rsidRPr="0068727B">
              <w:rPr>
                <w:rFonts w:ascii="Roboto" w:hAnsi="Roboto"/>
                <w:lang w:val="en-GB"/>
              </w:rPr>
              <w:tab/>
            </w:r>
            <w:r w:rsidR="00D3714D" w:rsidRPr="0068727B">
              <w:rPr>
                <w:rFonts w:ascii="Roboto" w:hAnsi="Roboto"/>
                <w:lang w:val="en-GB"/>
              </w:rPr>
              <w:t>Promoting of financial education of vulnerable groups (immigrants, elderly population)</w:t>
            </w:r>
          </w:p>
        </w:tc>
      </w:tr>
      <w:tr w:rsidR="003571E3" w:rsidRPr="0068727B" w14:paraId="60DBC28C" w14:textId="77777777" w:rsidTr="003571E3">
        <w:tc>
          <w:tcPr>
            <w:tcW w:w="1283" w:type="dxa"/>
          </w:tcPr>
          <w:p w14:paraId="08E69070" w14:textId="77777777" w:rsidR="003571E3" w:rsidRPr="0068727B" w:rsidRDefault="003571E3" w:rsidP="003571E3">
            <w:pPr>
              <w:jc w:val="both"/>
              <w:rPr>
                <w:rFonts w:ascii="Roboto" w:hAnsi="Roboto"/>
                <w:lang w:val="en-GB"/>
              </w:rPr>
            </w:pPr>
            <w:r w:rsidRPr="0068727B">
              <w:rPr>
                <w:rFonts w:ascii="Roboto" w:hAnsi="Roboto"/>
                <w:lang w:val="en-GB"/>
              </w:rPr>
              <w:t>Act (or activity) to be carried out</w:t>
            </w:r>
          </w:p>
        </w:tc>
        <w:tc>
          <w:tcPr>
            <w:tcW w:w="1399" w:type="dxa"/>
          </w:tcPr>
          <w:p w14:paraId="103FD8E7" w14:textId="77777777" w:rsidR="003571E3" w:rsidRPr="0068727B" w:rsidRDefault="003571E3" w:rsidP="003571E3">
            <w:pPr>
              <w:jc w:val="both"/>
              <w:rPr>
                <w:rFonts w:ascii="Roboto" w:hAnsi="Roboto"/>
                <w:lang w:val="en-GB"/>
              </w:rPr>
            </w:pPr>
            <w:r w:rsidRPr="0068727B">
              <w:rPr>
                <w:rFonts w:ascii="Roboto" w:hAnsi="Roboto"/>
                <w:lang w:val="en-GB"/>
              </w:rPr>
              <w:t xml:space="preserve">Performance indicator </w:t>
            </w:r>
          </w:p>
        </w:tc>
        <w:tc>
          <w:tcPr>
            <w:tcW w:w="1424" w:type="dxa"/>
          </w:tcPr>
          <w:p w14:paraId="7C70E2F1" w14:textId="77777777" w:rsidR="003571E3" w:rsidRPr="0068727B" w:rsidRDefault="003571E3" w:rsidP="003571E3">
            <w:pPr>
              <w:jc w:val="both"/>
              <w:rPr>
                <w:rFonts w:ascii="Roboto" w:hAnsi="Roboto"/>
                <w:lang w:val="en-GB"/>
              </w:rPr>
            </w:pPr>
            <w:r w:rsidRPr="0068727B">
              <w:rPr>
                <w:rFonts w:ascii="Roboto" w:hAnsi="Roboto"/>
                <w:lang w:val="en-GB"/>
              </w:rPr>
              <w:t xml:space="preserve">Organization responsible </w:t>
            </w:r>
          </w:p>
        </w:tc>
        <w:tc>
          <w:tcPr>
            <w:tcW w:w="1370" w:type="dxa"/>
          </w:tcPr>
          <w:p w14:paraId="11BF2D44" w14:textId="77777777" w:rsidR="003571E3" w:rsidRPr="0068727B" w:rsidRDefault="003571E3" w:rsidP="003571E3">
            <w:pPr>
              <w:jc w:val="both"/>
              <w:rPr>
                <w:rFonts w:ascii="Roboto" w:hAnsi="Roboto"/>
                <w:lang w:val="en-GB"/>
              </w:rPr>
            </w:pPr>
            <w:r w:rsidRPr="0068727B">
              <w:rPr>
                <w:rFonts w:ascii="Roboto" w:hAnsi="Roboto"/>
                <w:lang w:val="en-GB"/>
              </w:rPr>
              <w:t>Partner organization</w:t>
            </w:r>
          </w:p>
        </w:tc>
        <w:tc>
          <w:tcPr>
            <w:tcW w:w="1293" w:type="dxa"/>
          </w:tcPr>
          <w:p w14:paraId="6E384AF7" w14:textId="77777777" w:rsidR="003571E3" w:rsidRPr="0068727B" w:rsidRDefault="003571E3" w:rsidP="003571E3">
            <w:pPr>
              <w:jc w:val="both"/>
              <w:rPr>
                <w:rFonts w:ascii="Roboto" w:hAnsi="Roboto"/>
                <w:lang w:val="en-GB"/>
              </w:rPr>
            </w:pPr>
            <w:r w:rsidRPr="0068727B">
              <w:rPr>
                <w:rFonts w:ascii="Roboto" w:hAnsi="Roboto"/>
                <w:lang w:val="en-GB"/>
              </w:rPr>
              <w:t>Deadline for carrying out</w:t>
            </w:r>
          </w:p>
        </w:tc>
        <w:tc>
          <w:tcPr>
            <w:tcW w:w="1285" w:type="dxa"/>
          </w:tcPr>
          <w:p w14:paraId="00A0C797" w14:textId="77777777" w:rsidR="003571E3" w:rsidRPr="0068727B" w:rsidRDefault="003571E3" w:rsidP="003571E3">
            <w:pPr>
              <w:jc w:val="both"/>
              <w:rPr>
                <w:rFonts w:ascii="Roboto" w:hAnsi="Roboto"/>
                <w:lang w:val="en-GB"/>
              </w:rPr>
            </w:pPr>
            <w:r w:rsidRPr="0068727B">
              <w:rPr>
                <w:rFonts w:ascii="Roboto" w:hAnsi="Roboto"/>
                <w:lang w:val="en-GB"/>
              </w:rPr>
              <w:t>Funding source</w:t>
            </w:r>
          </w:p>
        </w:tc>
        <w:tc>
          <w:tcPr>
            <w:tcW w:w="1296" w:type="dxa"/>
          </w:tcPr>
          <w:p w14:paraId="3315A806" w14:textId="77777777" w:rsidR="003571E3" w:rsidRPr="0068727B" w:rsidRDefault="003571E3" w:rsidP="003571E3">
            <w:pPr>
              <w:jc w:val="both"/>
              <w:rPr>
                <w:rFonts w:ascii="Roboto" w:hAnsi="Roboto"/>
                <w:lang w:val="en-GB"/>
              </w:rPr>
            </w:pPr>
            <w:r w:rsidRPr="0068727B">
              <w:rPr>
                <w:rFonts w:ascii="Roboto" w:hAnsi="Roboto"/>
                <w:lang w:val="en-GB"/>
              </w:rPr>
              <w:t>Budget (amount)</w:t>
            </w:r>
          </w:p>
        </w:tc>
      </w:tr>
      <w:tr w:rsidR="003571E3" w:rsidRPr="0068727B" w14:paraId="097053F9" w14:textId="77777777" w:rsidTr="006A6E3E">
        <w:tc>
          <w:tcPr>
            <w:tcW w:w="9350" w:type="dxa"/>
            <w:gridSpan w:val="7"/>
            <w:shd w:val="clear" w:color="auto" w:fill="9CC2E5" w:themeFill="accent1" w:themeFillTint="99"/>
          </w:tcPr>
          <w:p w14:paraId="69C36E6E" w14:textId="77777777" w:rsidR="003571E3" w:rsidRPr="0068727B" w:rsidRDefault="003571E3" w:rsidP="003571E3">
            <w:pPr>
              <w:tabs>
                <w:tab w:val="left" w:pos="1612"/>
              </w:tabs>
              <w:jc w:val="both"/>
              <w:rPr>
                <w:rFonts w:ascii="Roboto" w:hAnsi="Roboto"/>
                <w:lang w:val="en-GB"/>
              </w:rPr>
            </w:pPr>
            <w:r w:rsidRPr="0068727B">
              <w:rPr>
                <w:rFonts w:ascii="Roboto" w:hAnsi="Roboto"/>
                <w:lang w:val="en-GB"/>
              </w:rPr>
              <w:t xml:space="preserve">Activity </w:t>
            </w:r>
            <w:r w:rsidR="00D3714D" w:rsidRPr="0068727B">
              <w:rPr>
                <w:rFonts w:ascii="Roboto" w:hAnsi="Roboto"/>
                <w:lang w:val="en-GB"/>
              </w:rPr>
              <w:t>4</w:t>
            </w:r>
            <w:r w:rsidRPr="0068727B">
              <w:rPr>
                <w:rFonts w:ascii="Roboto" w:hAnsi="Roboto"/>
                <w:lang w:val="en-GB"/>
              </w:rPr>
              <w:t>.1.</w:t>
            </w:r>
            <w:r w:rsidRPr="0068727B">
              <w:rPr>
                <w:rFonts w:ascii="Roboto" w:hAnsi="Roboto"/>
                <w:lang w:val="en-GB"/>
              </w:rPr>
              <w:tab/>
            </w:r>
          </w:p>
        </w:tc>
      </w:tr>
      <w:tr w:rsidR="003571E3" w:rsidRPr="0068727B" w14:paraId="18BB8A27" w14:textId="77777777" w:rsidTr="003571E3">
        <w:tc>
          <w:tcPr>
            <w:tcW w:w="1283" w:type="dxa"/>
          </w:tcPr>
          <w:p w14:paraId="35521B0D" w14:textId="77777777" w:rsidR="003571E3" w:rsidRPr="0068727B" w:rsidRDefault="003571E3" w:rsidP="003571E3">
            <w:pPr>
              <w:jc w:val="both"/>
              <w:rPr>
                <w:rFonts w:ascii="Roboto" w:hAnsi="Roboto"/>
                <w:lang w:val="en-GB"/>
              </w:rPr>
            </w:pPr>
            <w:r w:rsidRPr="0068727B">
              <w:rPr>
                <w:rFonts w:ascii="Roboto" w:hAnsi="Roboto"/>
                <w:lang w:val="en-GB"/>
              </w:rPr>
              <w:lastRenderedPageBreak/>
              <w:t>…</w:t>
            </w:r>
          </w:p>
        </w:tc>
        <w:tc>
          <w:tcPr>
            <w:tcW w:w="1399" w:type="dxa"/>
          </w:tcPr>
          <w:p w14:paraId="29E47FEA"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424" w:type="dxa"/>
          </w:tcPr>
          <w:p w14:paraId="3E0C04B5"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370" w:type="dxa"/>
          </w:tcPr>
          <w:p w14:paraId="6E1D5F47"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293" w:type="dxa"/>
          </w:tcPr>
          <w:p w14:paraId="77DD2A97"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285" w:type="dxa"/>
          </w:tcPr>
          <w:p w14:paraId="7AB7D02C"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296" w:type="dxa"/>
          </w:tcPr>
          <w:p w14:paraId="78BA28C8" w14:textId="77777777" w:rsidR="003571E3" w:rsidRPr="0068727B" w:rsidRDefault="003571E3" w:rsidP="003571E3">
            <w:pPr>
              <w:jc w:val="both"/>
              <w:rPr>
                <w:rFonts w:ascii="Roboto" w:hAnsi="Roboto"/>
                <w:lang w:val="en-GB"/>
              </w:rPr>
            </w:pPr>
            <w:r w:rsidRPr="0068727B">
              <w:rPr>
                <w:rFonts w:ascii="Roboto" w:hAnsi="Roboto"/>
                <w:lang w:val="en-GB"/>
              </w:rPr>
              <w:t>…</w:t>
            </w:r>
          </w:p>
        </w:tc>
      </w:tr>
      <w:tr w:rsidR="003571E3" w:rsidRPr="0068727B" w14:paraId="4A07F073" w14:textId="77777777" w:rsidTr="003571E3">
        <w:tc>
          <w:tcPr>
            <w:tcW w:w="1283" w:type="dxa"/>
          </w:tcPr>
          <w:p w14:paraId="6DAFB9A1" w14:textId="77777777" w:rsidR="003571E3" w:rsidRPr="0068727B" w:rsidRDefault="003571E3" w:rsidP="003571E3">
            <w:pPr>
              <w:jc w:val="both"/>
              <w:rPr>
                <w:rFonts w:ascii="Roboto" w:hAnsi="Roboto"/>
                <w:lang w:val="en-GB"/>
              </w:rPr>
            </w:pPr>
          </w:p>
        </w:tc>
        <w:tc>
          <w:tcPr>
            <w:tcW w:w="1399" w:type="dxa"/>
          </w:tcPr>
          <w:p w14:paraId="09714FED" w14:textId="77777777" w:rsidR="003571E3" w:rsidRPr="0068727B" w:rsidRDefault="003571E3" w:rsidP="003571E3">
            <w:pPr>
              <w:jc w:val="both"/>
              <w:rPr>
                <w:rFonts w:ascii="Roboto" w:hAnsi="Roboto"/>
                <w:lang w:val="en-GB"/>
              </w:rPr>
            </w:pPr>
          </w:p>
        </w:tc>
        <w:tc>
          <w:tcPr>
            <w:tcW w:w="1424" w:type="dxa"/>
          </w:tcPr>
          <w:p w14:paraId="5B13E314" w14:textId="77777777" w:rsidR="003571E3" w:rsidRPr="0068727B" w:rsidRDefault="003571E3" w:rsidP="003571E3">
            <w:pPr>
              <w:jc w:val="both"/>
              <w:rPr>
                <w:rFonts w:ascii="Roboto" w:hAnsi="Roboto"/>
                <w:lang w:val="en-GB"/>
              </w:rPr>
            </w:pPr>
          </w:p>
        </w:tc>
        <w:tc>
          <w:tcPr>
            <w:tcW w:w="1370" w:type="dxa"/>
          </w:tcPr>
          <w:p w14:paraId="24FB6802" w14:textId="77777777" w:rsidR="003571E3" w:rsidRPr="0068727B" w:rsidRDefault="003571E3" w:rsidP="003571E3">
            <w:pPr>
              <w:jc w:val="both"/>
              <w:rPr>
                <w:rFonts w:ascii="Roboto" w:hAnsi="Roboto"/>
                <w:lang w:val="en-GB"/>
              </w:rPr>
            </w:pPr>
          </w:p>
        </w:tc>
        <w:tc>
          <w:tcPr>
            <w:tcW w:w="1293" w:type="dxa"/>
          </w:tcPr>
          <w:p w14:paraId="5BD1E439" w14:textId="77777777" w:rsidR="003571E3" w:rsidRPr="0068727B" w:rsidRDefault="003571E3" w:rsidP="003571E3">
            <w:pPr>
              <w:jc w:val="both"/>
              <w:rPr>
                <w:rFonts w:ascii="Roboto" w:hAnsi="Roboto"/>
                <w:lang w:val="en-GB"/>
              </w:rPr>
            </w:pPr>
          </w:p>
        </w:tc>
        <w:tc>
          <w:tcPr>
            <w:tcW w:w="1285" w:type="dxa"/>
          </w:tcPr>
          <w:p w14:paraId="1E2D5432" w14:textId="77777777" w:rsidR="003571E3" w:rsidRPr="0068727B" w:rsidRDefault="003571E3" w:rsidP="003571E3">
            <w:pPr>
              <w:jc w:val="both"/>
              <w:rPr>
                <w:rFonts w:ascii="Roboto" w:hAnsi="Roboto"/>
                <w:lang w:val="en-GB"/>
              </w:rPr>
            </w:pPr>
          </w:p>
        </w:tc>
        <w:tc>
          <w:tcPr>
            <w:tcW w:w="1296" w:type="dxa"/>
          </w:tcPr>
          <w:p w14:paraId="4C03D4CF" w14:textId="77777777" w:rsidR="003571E3" w:rsidRPr="0068727B" w:rsidRDefault="003571E3" w:rsidP="003571E3">
            <w:pPr>
              <w:jc w:val="both"/>
              <w:rPr>
                <w:rFonts w:ascii="Roboto" w:hAnsi="Roboto"/>
                <w:lang w:val="en-GB"/>
              </w:rPr>
            </w:pPr>
          </w:p>
        </w:tc>
      </w:tr>
      <w:tr w:rsidR="003571E3" w:rsidRPr="0068727B" w14:paraId="7A563C27" w14:textId="77777777" w:rsidTr="006A6E3E">
        <w:tc>
          <w:tcPr>
            <w:tcW w:w="9350" w:type="dxa"/>
            <w:gridSpan w:val="7"/>
            <w:shd w:val="clear" w:color="auto" w:fill="2E74B5" w:themeFill="accent1" w:themeFillShade="BF"/>
          </w:tcPr>
          <w:p w14:paraId="2DA05128" w14:textId="104A4A98" w:rsidR="003571E3" w:rsidRPr="0068727B" w:rsidRDefault="002A7233" w:rsidP="003571E3">
            <w:pPr>
              <w:tabs>
                <w:tab w:val="left" w:pos="913"/>
              </w:tabs>
              <w:jc w:val="both"/>
              <w:rPr>
                <w:rFonts w:ascii="Roboto" w:hAnsi="Roboto"/>
                <w:lang w:val="en-GB"/>
              </w:rPr>
            </w:pPr>
            <w:r w:rsidRPr="0068727B">
              <w:rPr>
                <w:rFonts w:ascii="Roboto" w:hAnsi="Roboto"/>
                <w:lang w:val="en-GB"/>
              </w:rPr>
              <w:t>Objective</w:t>
            </w:r>
            <w:r w:rsidR="00D3714D" w:rsidRPr="0068727B">
              <w:rPr>
                <w:rFonts w:ascii="Roboto" w:hAnsi="Roboto"/>
                <w:lang w:val="en-GB"/>
              </w:rPr>
              <w:t xml:space="preserve"> 5:</w:t>
            </w:r>
            <w:r w:rsidR="003571E3" w:rsidRPr="0068727B">
              <w:rPr>
                <w:rFonts w:ascii="Roboto" w:hAnsi="Roboto"/>
                <w:lang w:val="en-GB"/>
              </w:rPr>
              <w:tab/>
            </w:r>
            <w:r w:rsidR="00D3714D" w:rsidRPr="0068727B">
              <w:rPr>
                <w:rFonts w:ascii="Roboto" w:hAnsi="Roboto"/>
                <w:lang w:val="en-GB"/>
              </w:rPr>
              <w:t>Promoting of financial education of micro, small and medium entrepreneurs</w:t>
            </w:r>
          </w:p>
        </w:tc>
      </w:tr>
      <w:tr w:rsidR="003571E3" w:rsidRPr="0068727B" w14:paraId="0E50C411" w14:textId="77777777" w:rsidTr="003571E3">
        <w:tc>
          <w:tcPr>
            <w:tcW w:w="1283" w:type="dxa"/>
          </w:tcPr>
          <w:p w14:paraId="594E8F17" w14:textId="77777777" w:rsidR="003571E3" w:rsidRPr="0068727B" w:rsidRDefault="003571E3" w:rsidP="003571E3">
            <w:pPr>
              <w:jc w:val="both"/>
              <w:rPr>
                <w:rFonts w:ascii="Roboto" w:hAnsi="Roboto"/>
                <w:lang w:val="en-GB"/>
              </w:rPr>
            </w:pPr>
            <w:r w:rsidRPr="0068727B">
              <w:rPr>
                <w:rFonts w:ascii="Roboto" w:hAnsi="Roboto"/>
                <w:lang w:val="en-GB"/>
              </w:rPr>
              <w:t>Act (or activity) to be carried out</w:t>
            </w:r>
          </w:p>
        </w:tc>
        <w:tc>
          <w:tcPr>
            <w:tcW w:w="1399" w:type="dxa"/>
          </w:tcPr>
          <w:p w14:paraId="35D446FD" w14:textId="77777777" w:rsidR="003571E3" w:rsidRPr="0068727B" w:rsidRDefault="003571E3" w:rsidP="003571E3">
            <w:pPr>
              <w:jc w:val="both"/>
              <w:rPr>
                <w:rFonts w:ascii="Roboto" w:hAnsi="Roboto"/>
                <w:lang w:val="en-GB"/>
              </w:rPr>
            </w:pPr>
            <w:r w:rsidRPr="0068727B">
              <w:rPr>
                <w:rFonts w:ascii="Roboto" w:hAnsi="Roboto"/>
                <w:lang w:val="en-GB"/>
              </w:rPr>
              <w:t xml:space="preserve">Performance indicator </w:t>
            </w:r>
          </w:p>
        </w:tc>
        <w:tc>
          <w:tcPr>
            <w:tcW w:w="1424" w:type="dxa"/>
          </w:tcPr>
          <w:p w14:paraId="2BB42563" w14:textId="77777777" w:rsidR="003571E3" w:rsidRPr="0068727B" w:rsidRDefault="003571E3" w:rsidP="003571E3">
            <w:pPr>
              <w:jc w:val="both"/>
              <w:rPr>
                <w:rFonts w:ascii="Roboto" w:hAnsi="Roboto"/>
                <w:lang w:val="en-GB"/>
              </w:rPr>
            </w:pPr>
            <w:r w:rsidRPr="0068727B">
              <w:rPr>
                <w:rFonts w:ascii="Roboto" w:hAnsi="Roboto"/>
                <w:lang w:val="en-GB"/>
              </w:rPr>
              <w:t xml:space="preserve">Organization responsible </w:t>
            </w:r>
          </w:p>
        </w:tc>
        <w:tc>
          <w:tcPr>
            <w:tcW w:w="1370" w:type="dxa"/>
          </w:tcPr>
          <w:p w14:paraId="390B19C3" w14:textId="77777777" w:rsidR="003571E3" w:rsidRPr="0068727B" w:rsidRDefault="003571E3" w:rsidP="003571E3">
            <w:pPr>
              <w:jc w:val="both"/>
              <w:rPr>
                <w:rFonts w:ascii="Roboto" w:hAnsi="Roboto"/>
                <w:lang w:val="en-GB"/>
              </w:rPr>
            </w:pPr>
            <w:r w:rsidRPr="0068727B">
              <w:rPr>
                <w:rFonts w:ascii="Roboto" w:hAnsi="Roboto"/>
                <w:lang w:val="en-GB"/>
              </w:rPr>
              <w:t>Partner organization</w:t>
            </w:r>
          </w:p>
        </w:tc>
        <w:tc>
          <w:tcPr>
            <w:tcW w:w="1293" w:type="dxa"/>
          </w:tcPr>
          <w:p w14:paraId="79E81CA9" w14:textId="77777777" w:rsidR="003571E3" w:rsidRPr="0068727B" w:rsidRDefault="003571E3" w:rsidP="003571E3">
            <w:pPr>
              <w:jc w:val="both"/>
              <w:rPr>
                <w:rFonts w:ascii="Roboto" w:hAnsi="Roboto"/>
                <w:lang w:val="en-GB"/>
              </w:rPr>
            </w:pPr>
            <w:r w:rsidRPr="0068727B">
              <w:rPr>
                <w:rFonts w:ascii="Roboto" w:hAnsi="Roboto"/>
                <w:lang w:val="en-GB"/>
              </w:rPr>
              <w:t>Deadline for carrying out</w:t>
            </w:r>
          </w:p>
        </w:tc>
        <w:tc>
          <w:tcPr>
            <w:tcW w:w="1285" w:type="dxa"/>
          </w:tcPr>
          <w:p w14:paraId="58A082E4" w14:textId="77777777" w:rsidR="003571E3" w:rsidRPr="0068727B" w:rsidRDefault="003571E3" w:rsidP="003571E3">
            <w:pPr>
              <w:jc w:val="both"/>
              <w:rPr>
                <w:rFonts w:ascii="Roboto" w:hAnsi="Roboto"/>
                <w:lang w:val="en-GB"/>
              </w:rPr>
            </w:pPr>
            <w:r w:rsidRPr="0068727B">
              <w:rPr>
                <w:rFonts w:ascii="Roboto" w:hAnsi="Roboto"/>
                <w:lang w:val="en-GB"/>
              </w:rPr>
              <w:t>Funding source</w:t>
            </w:r>
          </w:p>
        </w:tc>
        <w:tc>
          <w:tcPr>
            <w:tcW w:w="1296" w:type="dxa"/>
          </w:tcPr>
          <w:p w14:paraId="20CA5CA4" w14:textId="77777777" w:rsidR="003571E3" w:rsidRPr="0068727B" w:rsidRDefault="003571E3" w:rsidP="003571E3">
            <w:pPr>
              <w:jc w:val="both"/>
              <w:rPr>
                <w:rFonts w:ascii="Roboto" w:hAnsi="Roboto"/>
                <w:lang w:val="en-GB"/>
              </w:rPr>
            </w:pPr>
            <w:r w:rsidRPr="0068727B">
              <w:rPr>
                <w:rFonts w:ascii="Roboto" w:hAnsi="Roboto"/>
                <w:lang w:val="en-GB"/>
              </w:rPr>
              <w:t>Budget (amount)</w:t>
            </w:r>
          </w:p>
        </w:tc>
      </w:tr>
      <w:tr w:rsidR="003571E3" w:rsidRPr="0068727B" w14:paraId="4D445E0C" w14:textId="77777777" w:rsidTr="006A6E3E">
        <w:tc>
          <w:tcPr>
            <w:tcW w:w="9350" w:type="dxa"/>
            <w:gridSpan w:val="7"/>
            <w:shd w:val="clear" w:color="auto" w:fill="9CC2E5" w:themeFill="accent1" w:themeFillTint="99"/>
          </w:tcPr>
          <w:p w14:paraId="4B7E7467" w14:textId="77777777" w:rsidR="003571E3" w:rsidRPr="0068727B" w:rsidRDefault="003571E3" w:rsidP="003571E3">
            <w:pPr>
              <w:tabs>
                <w:tab w:val="left" w:pos="1612"/>
              </w:tabs>
              <w:jc w:val="both"/>
              <w:rPr>
                <w:rFonts w:ascii="Roboto" w:hAnsi="Roboto"/>
                <w:lang w:val="en-GB"/>
              </w:rPr>
            </w:pPr>
            <w:r w:rsidRPr="0068727B">
              <w:rPr>
                <w:rFonts w:ascii="Roboto" w:hAnsi="Roboto"/>
                <w:lang w:val="en-GB"/>
              </w:rPr>
              <w:t xml:space="preserve">Activity </w:t>
            </w:r>
            <w:r w:rsidR="00D3714D" w:rsidRPr="0068727B">
              <w:rPr>
                <w:rFonts w:ascii="Roboto" w:hAnsi="Roboto"/>
                <w:lang w:val="en-GB"/>
              </w:rPr>
              <w:t>5</w:t>
            </w:r>
            <w:r w:rsidRPr="0068727B">
              <w:rPr>
                <w:rFonts w:ascii="Roboto" w:hAnsi="Roboto"/>
                <w:lang w:val="en-GB"/>
              </w:rPr>
              <w:t>.1.</w:t>
            </w:r>
            <w:r w:rsidRPr="0068727B">
              <w:rPr>
                <w:rFonts w:ascii="Roboto" w:hAnsi="Roboto"/>
                <w:lang w:val="en-GB"/>
              </w:rPr>
              <w:tab/>
            </w:r>
          </w:p>
        </w:tc>
      </w:tr>
      <w:tr w:rsidR="003571E3" w:rsidRPr="0068727B" w14:paraId="58D15BDD" w14:textId="77777777" w:rsidTr="003571E3">
        <w:tc>
          <w:tcPr>
            <w:tcW w:w="1283" w:type="dxa"/>
          </w:tcPr>
          <w:p w14:paraId="52D8C8E7"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399" w:type="dxa"/>
          </w:tcPr>
          <w:p w14:paraId="61A017E3"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424" w:type="dxa"/>
          </w:tcPr>
          <w:p w14:paraId="55C154BA"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370" w:type="dxa"/>
          </w:tcPr>
          <w:p w14:paraId="74DC47AC"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293" w:type="dxa"/>
          </w:tcPr>
          <w:p w14:paraId="41B68519"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285" w:type="dxa"/>
          </w:tcPr>
          <w:p w14:paraId="121CF46A"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296" w:type="dxa"/>
          </w:tcPr>
          <w:p w14:paraId="7BD9424C" w14:textId="77777777" w:rsidR="003571E3" w:rsidRPr="0068727B" w:rsidRDefault="003571E3" w:rsidP="003571E3">
            <w:pPr>
              <w:jc w:val="both"/>
              <w:rPr>
                <w:rFonts w:ascii="Roboto" w:hAnsi="Roboto"/>
                <w:lang w:val="en-GB"/>
              </w:rPr>
            </w:pPr>
            <w:r w:rsidRPr="0068727B">
              <w:rPr>
                <w:rFonts w:ascii="Roboto" w:hAnsi="Roboto"/>
                <w:lang w:val="en-GB"/>
              </w:rPr>
              <w:t>…</w:t>
            </w:r>
          </w:p>
        </w:tc>
      </w:tr>
      <w:tr w:rsidR="003571E3" w:rsidRPr="0068727B" w14:paraId="166F71CA" w14:textId="77777777" w:rsidTr="003571E3">
        <w:tc>
          <w:tcPr>
            <w:tcW w:w="1283" w:type="dxa"/>
          </w:tcPr>
          <w:p w14:paraId="72BE09AB" w14:textId="77777777" w:rsidR="003571E3" w:rsidRPr="0068727B" w:rsidRDefault="003571E3" w:rsidP="003571E3">
            <w:pPr>
              <w:jc w:val="both"/>
              <w:rPr>
                <w:rFonts w:ascii="Roboto" w:hAnsi="Roboto"/>
                <w:lang w:val="en-GB"/>
              </w:rPr>
            </w:pPr>
          </w:p>
        </w:tc>
        <w:tc>
          <w:tcPr>
            <w:tcW w:w="1399" w:type="dxa"/>
          </w:tcPr>
          <w:p w14:paraId="7F85E3E5" w14:textId="77777777" w:rsidR="003571E3" w:rsidRPr="0068727B" w:rsidRDefault="003571E3" w:rsidP="003571E3">
            <w:pPr>
              <w:jc w:val="both"/>
              <w:rPr>
                <w:rFonts w:ascii="Roboto" w:hAnsi="Roboto"/>
                <w:lang w:val="en-GB"/>
              </w:rPr>
            </w:pPr>
          </w:p>
        </w:tc>
        <w:tc>
          <w:tcPr>
            <w:tcW w:w="1424" w:type="dxa"/>
          </w:tcPr>
          <w:p w14:paraId="4E84D548" w14:textId="77777777" w:rsidR="003571E3" w:rsidRPr="0068727B" w:rsidRDefault="003571E3" w:rsidP="003571E3">
            <w:pPr>
              <w:jc w:val="both"/>
              <w:rPr>
                <w:rFonts w:ascii="Roboto" w:hAnsi="Roboto"/>
                <w:lang w:val="en-GB"/>
              </w:rPr>
            </w:pPr>
          </w:p>
        </w:tc>
        <w:tc>
          <w:tcPr>
            <w:tcW w:w="1370" w:type="dxa"/>
          </w:tcPr>
          <w:p w14:paraId="58F70631" w14:textId="77777777" w:rsidR="003571E3" w:rsidRPr="0068727B" w:rsidRDefault="003571E3" w:rsidP="003571E3">
            <w:pPr>
              <w:jc w:val="both"/>
              <w:rPr>
                <w:rFonts w:ascii="Roboto" w:hAnsi="Roboto"/>
                <w:lang w:val="en-GB"/>
              </w:rPr>
            </w:pPr>
          </w:p>
        </w:tc>
        <w:tc>
          <w:tcPr>
            <w:tcW w:w="1293" w:type="dxa"/>
          </w:tcPr>
          <w:p w14:paraId="17B57A3E" w14:textId="77777777" w:rsidR="003571E3" w:rsidRPr="0068727B" w:rsidRDefault="003571E3" w:rsidP="003571E3">
            <w:pPr>
              <w:jc w:val="both"/>
              <w:rPr>
                <w:rFonts w:ascii="Roboto" w:hAnsi="Roboto"/>
                <w:lang w:val="en-GB"/>
              </w:rPr>
            </w:pPr>
          </w:p>
        </w:tc>
        <w:tc>
          <w:tcPr>
            <w:tcW w:w="1285" w:type="dxa"/>
          </w:tcPr>
          <w:p w14:paraId="281F5A57" w14:textId="77777777" w:rsidR="003571E3" w:rsidRPr="0068727B" w:rsidRDefault="003571E3" w:rsidP="003571E3">
            <w:pPr>
              <w:jc w:val="both"/>
              <w:rPr>
                <w:rFonts w:ascii="Roboto" w:hAnsi="Roboto"/>
                <w:lang w:val="en-GB"/>
              </w:rPr>
            </w:pPr>
          </w:p>
        </w:tc>
        <w:tc>
          <w:tcPr>
            <w:tcW w:w="1296" w:type="dxa"/>
          </w:tcPr>
          <w:p w14:paraId="55D98FD3" w14:textId="77777777" w:rsidR="003571E3" w:rsidRPr="0068727B" w:rsidRDefault="003571E3" w:rsidP="003571E3">
            <w:pPr>
              <w:jc w:val="both"/>
              <w:rPr>
                <w:rFonts w:ascii="Roboto" w:hAnsi="Roboto"/>
                <w:lang w:val="en-GB"/>
              </w:rPr>
            </w:pPr>
          </w:p>
        </w:tc>
      </w:tr>
    </w:tbl>
    <w:p w14:paraId="4C6D0795" w14:textId="77777777" w:rsidR="007725BD" w:rsidRPr="0068727B" w:rsidRDefault="007725BD" w:rsidP="00724DD5">
      <w:pPr>
        <w:jc w:val="both"/>
        <w:rPr>
          <w:rFonts w:ascii="Roboto" w:hAnsi="Roboto"/>
          <w:lang w:val="en-GB"/>
        </w:rPr>
      </w:pPr>
    </w:p>
    <w:p w14:paraId="0DC8B79F" w14:textId="77777777" w:rsidR="007725BD" w:rsidRPr="0068727B" w:rsidRDefault="007725BD" w:rsidP="00724DD5">
      <w:pPr>
        <w:jc w:val="both"/>
        <w:rPr>
          <w:rFonts w:ascii="Roboto" w:hAnsi="Roboto"/>
          <w:lang w:val="en-GB"/>
        </w:rPr>
      </w:pPr>
    </w:p>
    <w:p w14:paraId="68391617" w14:textId="77777777" w:rsidR="007725BD" w:rsidRPr="0068727B" w:rsidRDefault="007725BD" w:rsidP="00724DD5">
      <w:pPr>
        <w:jc w:val="both"/>
        <w:rPr>
          <w:rFonts w:ascii="Roboto" w:hAnsi="Roboto"/>
          <w:lang w:val="en-GB"/>
        </w:rPr>
      </w:pPr>
    </w:p>
    <w:p w14:paraId="71116D8F" w14:textId="3834E4DF" w:rsidR="007725BD" w:rsidRPr="0068727B" w:rsidRDefault="008B632B" w:rsidP="00724DD5">
      <w:pPr>
        <w:jc w:val="both"/>
        <w:rPr>
          <w:rFonts w:ascii="Roboto" w:hAnsi="Roboto"/>
          <w:b/>
          <w:lang w:val="en-GB"/>
        </w:rPr>
      </w:pPr>
      <w:r w:rsidRPr="0068727B">
        <w:rPr>
          <w:rFonts w:ascii="Roboto" w:hAnsi="Roboto"/>
          <w:b/>
          <w:lang w:val="en-GB"/>
        </w:rPr>
        <w:t>Priority Area #3: Increasing the Use of Widely Available, Unbiased</w:t>
      </w:r>
      <w:r w:rsidR="000158B7" w:rsidRPr="0068727B">
        <w:rPr>
          <w:rFonts w:ascii="Roboto" w:hAnsi="Roboto"/>
          <w:b/>
          <w:lang w:val="en-GB"/>
        </w:rPr>
        <w:t xml:space="preserve"> Financial</w:t>
      </w:r>
      <w:r w:rsidRPr="0068727B">
        <w:rPr>
          <w:rFonts w:ascii="Roboto" w:hAnsi="Roboto"/>
          <w:b/>
          <w:lang w:val="en-GB"/>
        </w:rPr>
        <w:t xml:space="preserve"> Information, Resources and Channels</w:t>
      </w:r>
    </w:p>
    <w:tbl>
      <w:tblPr>
        <w:tblStyle w:val="TableGrid"/>
        <w:tblW w:w="0" w:type="auto"/>
        <w:tblLook w:val="04A0" w:firstRow="1" w:lastRow="0" w:firstColumn="1" w:lastColumn="0" w:noHBand="0" w:noVBand="1"/>
      </w:tblPr>
      <w:tblGrid>
        <w:gridCol w:w="1211"/>
        <w:gridCol w:w="1497"/>
        <w:gridCol w:w="1481"/>
        <w:gridCol w:w="1457"/>
        <w:gridCol w:w="1236"/>
        <w:gridCol w:w="1216"/>
        <w:gridCol w:w="1252"/>
      </w:tblGrid>
      <w:tr w:rsidR="007725BD" w:rsidRPr="0068727B" w14:paraId="074FF4AE" w14:textId="77777777" w:rsidTr="006A6E3E">
        <w:tc>
          <w:tcPr>
            <w:tcW w:w="9350" w:type="dxa"/>
            <w:gridSpan w:val="7"/>
            <w:shd w:val="clear" w:color="auto" w:fill="2E74B5" w:themeFill="accent1" w:themeFillShade="BF"/>
          </w:tcPr>
          <w:p w14:paraId="44A4F4CB" w14:textId="0D1C634B" w:rsidR="007725BD" w:rsidRPr="0068727B" w:rsidRDefault="002A7233" w:rsidP="006A6E3E">
            <w:pPr>
              <w:tabs>
                <w:tab w:val="left" w:pos="913"/>
              </w:tabs>
              <w:jc w:val="both"/>
              <w:rPr>
                <w:rFonts w:ascii="Roboto" w:hAnsi="Roboto"/>
                <w:lang w:val="en-GB"/>
              </w:rPr>
            </w:pPr>
            <w:r w:rsidRPr="0068727B">
              <w:rPr>
                <w:rFonts w:ascii="Roboto" w:hAnsi="Roboto"/>
                <w:lang w:val="en-GB"/>
              </w:rPr>
              <w:t>Objective</w:t>
            </w:r>
            <w:r w:rsidR="00D3714D" w:rsidRPr="0068727B">
              <w:rPr>
                <w:rFonts w:ascii="Roboto" w:hAnsi="Roboto"/>
                <w:lang w:val="en-GB"/>
              </w:rPr>
              <w:t xml:space="preserve"> 1:</w:t>
            </w:r>
            <w:r w:rsidR="00D3714D" w:rsidRPr="0068727B">
              <w:rPr>
                <w:rFonts w:ascii="Roboto" w:hAnsi="Roboto"/>
              </w:rPr>
              <w:t xml:space="preserve"> </w:t>
            </w:r>
            <w:r w:rsidR="00D3714D" w:rsidRPr="0068727B">
              <w:rPr>
                <w:rFonts w:ascii="Roboto" w:hAnsi="Roboto"/>
                <w:lang w:val="en-GB"/>
              </w:rPr>
              <w:t>Promotion of the development of financial education materials;</w:t>
            </w:r>
          </w:p>
        </w:tc>
      </w:tr>
      <w:tr w:rsidR="003571E3" w:rsidRPr="0068727B" w14:paraId="693E15D6" w14:textId="77777777" w:rsidTr="003571E3">
        <w:tc>
          <w:tcPr>
            <w:tcW w:w="1283" w:type="dxa"/>
          </w:tcPr>
          <w:p w14:paraId="216A5E07" w14:textId="77777777" w:rsidR="003571E3" w:rsidRPr="0068727B" w:rsidRDefault="003571E3" w:rsidP="003571E3">
            <w:pPr>
              <w:jc w:val="both"/>
              <w:rPr>
                <w:rFonts w:ascii="Roboto" w:hAnsi="Roboto"/>
                <w:lang w:val="en-GB"/>
              </w:rPr>
            </w:pPr>
            <w:r w:rsidRPr="0068727B">
              <w:rPr>
                <w:rFonts w:ascii="Roboto" w:hAnsi="Roboto"/>
                <w:lang w:val="en-GB"/>
              </w:rPr>
              <w:t>Act (or activity) to be carried out</w:t>
            </w:r>
          </w:p>
        </w:tc>
        <w:tc>
          <w:tcPr>
            <w:tcW w:w="1399" w:type="dxa"/>
          </w:tcPr>
          <w:p w14:paraId="08A5E978" w14:textId="77777777" w:rsidR="003571E3" w:rsidRPr="0068727B" w:rsidRDefault="003571E3" w:rsidP="003571E3">
            <w:pPr>
              <w:jc w:val="both"/>
              <w:rPr>
                <w:rFonts w:ascii="Roboto" w:hAnsi="Roboto"/>
                <w:lang w:val="en-GB"/>
              </w:rPr>
            </w:pPr>
            <w:r w:rsidRPr="0068727B">
              <w:rPr>
                <w:rFonts w:ascii="Roboto" w:hAnsi="Roboto"/>
                <w:lang w:val="en-GB"/>
              </w:rPr>
              <w:t xml:space="preserve">Performance indicator </w:t>
            </w:r>
          </w:p>
        </w:tc>
        <w:tc>
          <w:tcPr>
            <w:tcW w:w="1424" w:type="dxa"/>
          </w:tcPr>
          <w:p w14:paraId="5FFA598A" w14:textId="77777777" w:rsidR="003571E3" w:rsidRPr="0068727B" w:rsidRDefault="003571E3" w:rsidP="003571E3">
            <w:pPr>
              <w:jc w:val="both"/>
              <w:rPr>
                <w:rFonts w:ascii="Roboto" w:hAnsi="Roboto"/>
                <w:lang w:val="en-GB"/>
              </w:rPr>
            </w:pPr>
            <w:r w:rsidRPr="0068727B">
              <w:rPr>
                <w:rFonts w:ascii="Roboto" w:hAnsi="Roboto"/>
                <w:lang w:val="en-GB"/>
              </w:rPr>
              <w:t xml:space="preserve">Organization responsible </w:t>
            </w:r>
          </w:p>
        </w:tc>
        <w:tc>
          <w:tcPr>
            <w:tcW w:w="1370" w:type="dxa"/>
          </w:tcPr>
          <w:p w14:paraId="2249DEC6" w14:textId="77777777" w:rsidR="003571E3" w:rsidRPr="0068727B" w:rsidRDefault="003571E3" w:rsidP="003571E3">
            <w:pPr>
              <w:jc w:val="both"/>
              <w:rPr>
                <w:rFonts w:ascii="Roboto" w:hAnsi="Roboto"/>
                <w:lang w:val="en-GB"/>
              </w:rPr>
            </w:pPr>
            <w:r w:rsidRPr="0068727B">
              <w:rPr>
                <w:rFonts w:ascii="Roboto" w:hAnsi="Roboto"/>
                <w:lang w:val="en-GB"/>
              </w:rPr>
              <w:t>Partner organization</w:t>
            </w:r>
          </w:p>
        </w:tc>
        <w:tc>
          <w:tcPr>
            <w:tcW w:w="1293" w:type="dxa"/>
          </w:tcPr>
          <w:p w14:paraId="06F40B07" w14:textId="77777777" w:rsidR="003571E3" w:rsidRPr="0068727B" w:rsidRDefault="003571E3" w:rsidP="003571E3">
            <w:pPr>
              <w:jc w:val="both"/>
              <w:rPr>
                <w:rFonts w:ascii="Roboto" w:hAnsi="Roboto"/>
                <w:lang w:val="en-GB"/>
              </w:rPr>
            </w:pPr>
            <w:r w:rsidRPr="0068727B">
              <w:rPr>
                <w:rFonts w:ascii="Roboto" w:hAnsi="Roboto"/>
                <w:lang w:val="en-GB"/>
              </w:rPr>
              <w:t>Deadline for carrying out</w:t>
            </w:r>
          </w:p>
        </w:tc>
        <w:tc>
          <w:tcPr>
            <w:tcW w:w="1285" w:type="dxa"/>
          </w:tcPr>
          <w:p w14:paraId="5B57CEC1" w14:textId="77777777" w:rsidR="003571E3" w:rsidRPr="0068727B" w:rsidRDefault="003571E3" w:rsidP="003571E3">
            <w:pPr>
              <w:jc w:val="both"/>
              <w:rPr>
                <w:rFonts w:ascii="Roboto" w:hAnsi="Roboto"/>
                <w:lang w:val="en-GB"/>
              </w:rPr>
            </w:pPr>
            <w:r w:rsidRPr="0068727B">
              <w:rPr>
                <w:rFonts w:ascii="Roboto" w:hAnsi="Roboto"/>
                <w:lang w:val="en-GB"/>
              </w:rPr>
              <w:t>Funding source</w:t>
            </w:r>
          </w:p>
        </w:tc>
        <w:tc>
          <w:tcPr>
            <w:tcW w:w="1296" w:type="dxa"/>
          </w:tcPr>
          <w:p w14:paraId="52A39954" w14:textId="77777777" w:rsidR="003571E3" w:rsidRPr="0068727B" w:rsidRDefault="003571E3" w:rsidP="003571E3">
            <w:pPr>
              <w:jc w:val="both"/>
              <w:rPr>
                <w:rFonts w:ascii="Roboto" w:hAnsi="Roboto"/>
                <w:lang w:val="en-GB"/>
              </w:rPr>
            </w:pPr>
            <w:r w:rsidRPr="0068727B">
              <w:rPr>
                <w:rFonts w:ascii="Roboto" w:hAnsi="Roboto"/>
                <w:lang w:val="en-GB"/>
              </w:rPr>
              <w:t>Budget (amount)</w:t>
            </w:r>
          </w:p>
        </w:tc>
      </w:tr>
      <w:tr w:rsidR="003571E3" w:rsidRPr="0068727B" w14:paraId="4BE2F045" w14:textId="77777777" w:rsidTr="006A6E3E">
        <w:tc>
          <w:tcPr>
            <w:tcW w:w="9350" w:type="dxa"/>
            <w:gridSpan w:val="7"/>
            <w:shd w:val="clear" w:color="auto" w:fill="9CC2E5" w:themeFill="accent1" w:themeFillTint="99"/>
          </w:tcPr>
          <w:p w14:paraId="0DD8A948" w14:textId="77777777" w:rsidR="003571E3" w:rsidRPr="0068727B" w:rsidRDefault="003571E3" w:rsidP="003571E3">
            <w:pPr>
              <w:tabs>
                <w:tab w:val="left" w:pos="1612"/>
              </w:tabs>
              <w:jc w:val="both"/>
              <w:rPr>
                <w:rFonts w:ascii="Roboto" w:hAnsi="Roboto"/>
                <w:lang w:val="en-GB"/>
              </w:rPr>
            </w:pPr>
            <w:r w:rsidRPr="0068727B">
              <w:rPr>
                <w:rFonts w:ascii="Roboto" w:hAnsi="Roboto"/>
                <w:lang w:val="en-GB"/>
              </w:rPr>
              <w:t xml:space="preserve">Activity 1.1. </w:t>
            </w:r>
            <w:r w:rsidRPr="0068727B">
              <w:rPr>
                <w:rFonts w:ascii="Roboto" w:hAnsi="Roboto"/>
                <w:lang w:val="en-GB"/>
              </w:rPr>
              <w:tab/>
            </w:r>
          </w:p>
        </w:tc>
      </w:tr>
      <w:tr w:rsidR="003571E3" w:rsidRPr="0068727B" w14:paraId="51515B83" w14:textId="77777777" w:rsidTr="003571E3">
        <w:tc>
          <w:tcPr>
            <w:tcW w:w="1283" w:type="dxa"/>
          </w:tcPr>
          <w:p w14:paraId="5C285AFC"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399" w:type="dxa"/>
          </w:tcPr>
          <w:p w14:paraId="1337602C"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424" w:type="dxa"/>
          </w:tcPr>
          <w:p w14:paraId="4E713DAB"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370" w:type="dxa"/>
          </w:tcPr>
          <w:p w14:paraId="6957A01C"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293" w:type="dxa"/>
          </w:tcPr>
          <w:p w14:paraId="61A64DF4"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285" w:type="dxa"/>
          </w:tcPr>
          <w:p w14:paraId="4409662D"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296" w:type="dxa"/>
          </w:tcPr>
          <w:p w14:paraId="37A1B2B3" w14:textId="77777777" w:rsidR="003571E3" w:rsidRPr="0068727B" w:rsidRDefault="003571E3" w:rsidP="003571E3">
            <w:pPr>
              <w:jc w:val="both"/>
              <w:rPr>
                <w:rFonts w:ascii="Roboto" w:hAnsi="Roboto"/>
                <w:lang w:val="en-GB"/>
              </w:rPr>
            </w:pPr>
            <w:r w:rsidRPr="0068727B">
              <w:rPr>
                <w:rFonts w:ascii="Roboto" w:hAnsi="Roboto"/>
                <w:lang w:val="en-GB"/>
              </w:rPr>
              <w:t>…</w:t>
            </w:r>
          </w:p>
        </w:tc>
      </w:tr>
      <w:tr w:rsidR="003571E3" w:rsidRPr="0068727B" w14:paraId="2F2B5D82" w14:textId="77777777" w:rsidTr="003571E3">
        <w:tc>
          <w:tcPr>
            <w:tcW w:w="1283" w:type="dxa"/>
          </w:tcPr>
          <w:p w14:paraId="39308C4E" w14:textId="77777777" w:rsidR="003571E3" w:rsidRPr="0068727B" w:rsidRDefault="003571E3" w:rsidP="003571E3">
            <w:pPr>
              <w:jc w:val="both"/>
              <w:rPr>
                <w:rFonts w:ascii="Roboto" w:hAnsi="Roboto"/>
                <w:lang w:val="en-GB"/>
              </w:rPr>
            </w:pPr>
          </w:p>
        </w:tc>
        <w:tc>
          <w:tcPr>
            <w:tcW w:w="1399" w:type="dxa"/>
          </w:tcPr>
          <w:p w14:paraId="16834C67" w14:textId="77777777" w:rsidR="003571E3" w:rsidRPr="0068727B" w:rsidRDefault="003571E3" w:rsidP="003571E3">
            <w:pPr>
              <w:jc w:val="both"/>
              <w:rPr>
                <w:rFonts w:ascii="Roboto" w:hAnsi="Roboto"/>
                <w:lang w:val="en-GB"/>
              </w:rPr>
            </w:pPr>
          </w:p>
        </w:tc>
        <w:tc>
          <w:tcPr>
            <w:tcW w:w="1424" w:type="dxa"/>
          </w:tcPr>
          <w:p w14:paraId="4616CA82" w14:textId="77777777" w:rsidR="003571E3" w:rsidRPr="0068727B" w:rsidRDefault="003571E3" w:rsidP="003571E3">
            <w:pPr>
              <w:jc w:val="both"/>
              <w:rPr>
                <w:rFonts w:ascii="Roboto" w:hAnsi="Roboto"/>
                <w:lang w:val="en-GB"/>
              </w:rPr>
            </w:pPr>
          </w:p>
        </w:tc>
        <w:tc>
          <w:tcPr>
            <w:tcW w:w="1370" w:type="dxa"/>
          </w:tcPr>
          <w:p w14:paraId="7363B4D1" w14:textId="77777777" w:rsidR="003571E3" w:rsidRPr="0068727B" w:rsidRDefault="003571E3" w:rsidP="003571E3">
            <w:pPr>
              <w:jc w:val="both"/>
              <w:rPr>
                <w:rFonts w:ascii="Roboto" w:hAnsi="Roboto"/>
                <w:lang w:val="en-GB"/>
              </w:rPr>
            </w:pPr>
          </w:p>
        </w:tc>
        <w:tc>
          <w:tcPr>
            <w:tcW w:w="1293" w:type="dxa"/>
          </w:tcPr>
          <w:p w14:paraId="531C9CBA" w14:textId="77777777" w:rsidR="003571E3" w:rsidRPr="0068727B" w:rsidRDefault="003571E3" w:rsidP="003571E3">
            <w:pPr>
              <w:jc w:val="both"/>
              <w:rPr>
                <w:rFonts w:ascii="Roboto" w:hAnsi="Roboto"/>
                <w:lang w:val="en-GB"/>
              </w:rPr>
            </w:pPr>
          </w:p>
        </w:tc>
        <w:tc>
          <w:tcPr>
            <w:tcW w:w="1285" w:type="dxa"/>
          </w:tcPr>
          <w:p w14:paraId="0BB56D81" w14:textId="77777777" w:rsidR="003571E3" w:rsidRPr="0068727B" w:rsidRDefault="003571E3" w:rsidP="003571E3">
            <w:pPr>
              <w:jc w:val="both"/>
              <w:rPr>
                <w:rFonts w:ascii="Roboto" w:hAnsi="Roboto"/>
                <w:lang w:val="en-GB"/>
              </w:rPr>
            </w:pPr>
          </w:p>
        </w:tc>
        <w:tc>
          <w:tcPr>
            <w:tcW w:w="1296" w:type="dxa"/>
          </w:tcPr>
          <w:p w14:paraId="4A36B0D9" w14:textId="77777777" w:rsidR="003571E3" w:rsidRPr="0068727B" w:rsidRDefault="003571E3" w:rsidP="003571E3">
            <w:pPr>
              <w:jc w:val="both"/>
              <w:rPr>
                <w:rFonts w:ascii="Roboto" w:hAnsi="Roboto"/>
                <w:lang w:val="en-GB"/>
              </w:rPr>
            </w:pPr>
          </w:p>
        </w:tc>
      </w:tr>
      <w:tr w:rsidR="003571E3" w:rsidRPr="0068727B" w14:paraId="30B43446" w14:textId="77777777" w:rsidTr="006A6E3E">
        <w:tc>
          <w:tcPr>
            <w:tcW w:w="9350" w:type="dxa"/>
            <w:gridSpan w:val="7"/>
            <w:shd w:val="clear" w:color="auto" w:fill="2E74B5" w:themeFill="accent1" w:themeFillShade="BF"/>
          </w:tcPr>
          <w:p w14:paraId="2DAF148D" w14:textId="1519DEF5" w:rsidR="003571E3" w:rsidRPr="0068727B" w:rsidRDefault="002A7233" w:rsidP="003571E3">
            <w:pPr>
              <w:tabs>
                <w:tab w:val="left" w:pos="913"/>
              </w:tabs>
              <w:jc w:val="both"/>
              <w:rPr>
                <w:rFonts w:ascii="Roboto" w:hAnsi="Roboto"/>
                <w:lang w:val="en-GB"/>
              </w:rPr>
            </w:pPr>
            <w:r w:rsidRPr="0068727B">
              <w:rPr>
                <w:rFonts w:ascii="Roboto" w:hAnsi="Roboto"/>
                <w:lang w:val="en-GB"/>
              </w:rPr>
              <w:t>Objective</w:t>
            </w:r>
            <w:r w:rsidR="00D3714D" w:rsidRPr="0068727B">
              <w:rPr>
                <w:rFonts w:ascii="Roboto" w:hAnsi="Roboto"/>
                <w:lang w:val="en-GB"/>
              </w:rPr>
              <w:t xml:space="preserve"> 2:</w:t>
            </w:r>
            <w:r w:rsidR="003571E3" w:rsidRPr="0068727B">
              <w:rPr>
                <w:rFonts w:ascii="Roboto" w:hAnsi="Roboto"/>
                <w:lang w:val="en-GB"/>
              </w:rPr>
              <w:tab/>
            </w:r>
            <w:r w:rsidR="00D3714D" w:rsidRPr="0068727B">
              <w:rPr>
                <w:rFonts w:ascii="Roboto" w:hAnsi="Roboto"/>
                <w:lang w:val="en-GB"/>
              </w:rPr>
              <w:t>Promotion of remote financial education.</w:t>
            </w:r>
          </w:p>
        </w:tc>
      </w:tr>
      <w:tr w:rsidR="003571E3" w:rsidRPr="0068727B" w14:paraId="5036FACD" w14:textId="77777777" w:rsidTr="003571E3">
        <w:tc>
          <w:tcPr>
            <w:tcW w:w="1283" w:type="dxa"/>
          </w:tcPr>
          <w:p w14:paraId="0C462D1C" w14:textId="77777777" w:rsidR="003571E3" w:rsidRPr="0068727B" w:rsidRDefault="003571E3" w:rsidP="003571E3">
            <w:pPr>
              <w:jc w:val="both"/>
              <w:rPr>
                <w:rFonts w:ascii="Roboto" w:hAnsi="Roboto"/>
                <w:lang w:val="en-GB"/>
              </w:rPr>
            </w:pPr>
            <w:r w:rsidRPr="0068727B">
              <w:rPr>
                <w:rFonts w:ascii="Roboto" w:hAnsi="Roboto"/>
                <w:lang w:val="en-GB"/>
              </w:rPr>
              <w:t>Act (or activity) to be carried out</w:t>
            </w:r>
          </w:p>
        </w:tc>
        <w:tc>
          <w:tcPr>
            <w:tcW w:w="1399" w:type="dxa"/>
          </w:tcPr>
          <w:p w14:paraId="7B3D502D" w14:textId="77777777" w:rsidR="003571E3" w:rsidRPr="0068727B" w:rsidRDefault="003571E3" w:rsidP="003571E3">
            <w:pPr>
              <w:jc w:val="both"/>
              <w:rPr>
                <w:rFonts w:ascii="Roboto" w:hAnsi="Roboto"/>
                <w:lang w:val="en-GB"/>
              </w:rPr>
            </w:pPr>
            <w:r w:rsidRPr="0068727B">
              <w:rPr>
                <w:rFonts w:ascii="Roboto" w:hAnsi="Roboto"/>
                <w:lang w:val="en-GB"/>
              </w:rPr>
              <w:t xml:space="preserve">Performance indicator </w:t>
            </w:r>
          </w:p>
        </w:tc>
        <w:tc>
          <w:tcPr>
            <w:tcW w:w="1424" w:type="dxa"/>
          </w:tcPr>
          <w:p w14:paraId="7A39D9B6" w14:textId="77777777" w:rsidR="003571E3" w:rsidRPr="0068727B" w:rsidRDefault="003571E3" w:rsidP="003571E3">
            <w:pPr>
              <w:jc w:val="both"/>
              <w:rPr>
                <w:rFonts w:ascii="Roboto" w:hAnsi="Roboto"/>
                <w:lang w:val="en-GB"/>
              </w:rPr>
            </w:pPr>
            <w:r w:rsidRPr="0068727B">
              <w:rPr>
                <w:rFonts w:ascii="Roboto" w:hAnsi="Roboto"/>
                <w:lang w:val="en-GB"/>
              </w:rPr>
              <w:t xml:space="preserve">Organization responsible </w:t>
            </w:r>
          </w:p>
        </w:tc>
        <w:tc>
          <w:tcPr>
            <w:tcW w:w="1370" w:type="dxa"/>
          </w:tcPr>
          <w:p w14:paraId="186215A1" w14:textId="77777777" w:rsidR="003571E3" w:rsidRPr="0068727B" w:rsidRDefault="003571E3" w:rsidP="003571E3">
            <w:pPr>
              <w:jc w:val="both"/>
              <w:rPr>
                <w:rFonts w:ascii="Roboto" w:hAnsi="Roboto"/>
                <w:lang w:val="en-GB"/>
              </w:rPr>
            </w:pPr>
            <w:r w:rsidRPr="0068727B">
              <w:rPr>
                <w:rFonts w:ascii="Roboto" w:hAnsi="Roboto"/>
                <w:lang w:val="en-GB"/>
              </w:rPr>
              <w:t>Partner organization</w:t>
            </w:r>
          </w:p>
        </w:tc>
        <w:tc>
          <w:tcPr>
            <w:tcW w:w="1293" w:type="dxa"/>
          </w:tcPr>
          <w:p w14:paraId="05E4745E" w14:textId="77777777" w:rsidR="003571E3" w:rsidRPr="0068727B" w:rsidRDefault="003571E3" w:rsidP="003571E3">
            <w:pPr>
              <w:jc w:val="both"/>
              <w:rPr>
                <w:rFonts w:ascii="Roboto" w:hAnsi="Roboto"/>
                <w:lang w:val="en-GB"/>
              </w:rPr>
            </w:pPr>
            <w:r w:rsidRPr="0068727B">
              <w:rPr>
                <w:rFonts w:ascii="Roboto" w:hAnsi="Roboto"/>
                <w:lang w:val="en-GB"/>
              </w:rPr>
              <w:t>Deadline for carrying out</w:t>
            </w:r>
          </w:p>
        </w:tc>
        <w:tc>
          <w:tcPr>
            <w:tcW w:w="1285" w:type="dxa"/>
          </w:tcPr>
          <w:p w14:paraId="2850FA70" w14:textId="77777777" w:rsidR="003571E3" w:rsidRPr="0068727B" w:rsidRDefault="003571E3" w:rsidP="003571E3">
            <w:pPr>
              <w:jc w:val="both"/>
              <w:rPr>
                <w:rFonts w:ascii="Roboto" w:hAnsi="Roboto"/>
                <w:lang w:val="en-GB"/>
              </w:rPr>
            </w:pPr>
            <w:r w:rsidRPr="0068727B">
              <w:rPr>
                <w:rFonts w:ascii="Roboto" w:hAnsi="Roboto"/>
                <w:lang w:val="en-GB"/>
              </w:rPr>
              <w:t>Funding source</w:t>
            </w:r>
          </w:p>
        </w:tc>
        <w:tc>
          <w:tcPr>
            <w:tcW w:w="1296" w:type="dxa"/>
          </w:tcPr>
          <w:p w14:paraId="45A46EAF" w14:textId="77777777" w:rsidR="003571E3" w:rsidRPr="0068727B" w:rsidRDefault="003571E3" w:rsidP="003571E3">
            <w:pPr>
              <w:jc w:val="both"/>
              <w:rPr>
                <w:rFonts w:ascii="Roboto" w:hAnsi="Roboto"/>
                <w:lang w:val="en-GB"/>
              </w:rPr>
            </w:pPr>
            <w:r w:rsidRPr="0068727B">
              <w:rPr>
                <w:rFonts w:ascii="Roboto" w:hAnsi="Roboto"/>
                <w:lang w:val="en-GB"/>
              </w:rPr>
              <w:t>Budget (amount)</w:t>
            </w:r>
          </w:p>
        </w:tc>
      </w:tr>
      <w:tr w:rsidR="003571E3" w:rsidRPr="0068727B" w14:paraId="0B718A6D" w14:textId="77777777" w:rsidTr="006A6E3E">
        <w:tc>
          <w:tcPr>
            <w:tcW w:w="9350" w:type="dxa"/>
            <w:gridSpan w:val="7"/>
            <w:shd w:val="clear" w:color="auto" w:fill="9CC2E5" w:themeFill="accent1" w:themeFillTint="99"/>
          </w:tcPr>
          <w:p w14:paraId="68407265" w14:textId="77777777" w:rsidR="003571E3" w:rsidRPr="0068727B" w:rsidRDefault="003571E3" w:rsidP="00D3714D">
            <w:pPr>
              <w:tabs>
                <w:tab w:val="left" w:pos="1612"/>
              </w:tabs>
              <w:jc w:val="both"/>
              <w:rPr>
                <w:rFonts w:ascii="Roboto" w:hAnsi="Roboto"/>
                <w:lang w:val="en-GB"/>
              </w:rPr>
            </w:pPr>
            <w:r w:rsidRPr="0068727B">
              <w:rPr>
                <w:rFonts w:ascii="Roboto" w:hAnsi="Roboto"/>
                <w:lang w:val="en-GB"/>
              </w:rPr>
              <w:t xml:space="preserve">Activity </w:t>
            </w:r>
            <w:r w:rsidR="00D3714D" w:rsidRPr="0068727B">
              <w:rPr>
                <w:rFonts w:ascii="Roboto" w:hAnsi="Roboto"/>
                <w:lang w:val="en-GB"/>
              </w:rPr>
              <w:t>2</w:t>
            </w:r>
            <w:r w:rsidRPr="0068727B">
              <w:rPr>
                <w:rFonts w:ascii="Roboto" w:hAnsi="Roboto"/>
                <w:lang w:val="en-GB"/>
              </w:rPr>
              <w:t>.1.</w:t>
            </w:r>
            <w:r w:rsidRPr="0068727B">
              <w:rPr>
                <w:rFonts w:ascii="Roboto" w:hAnsi="Roboto"/>
                <w:lang w:val="en-GB"/>
              </w:rPr>
              <w:tab/>
            </w:r>
          </w:p>
        </w:tc>
      </w:tr>
      <w:tr w:rsidR="003571E3" w:rsidRPr="0068727B" w14:paraId="01F8F91F" w14:textId="77777777" w:rsidTr="003571E3">
        <w:tc>
          <w:tcPr>
            <w:tcW w:w="1283" w:type="dxa"/>
          </w:tcPr>
          <w:p w14:paraId="1DD82322"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399" w:type="dxa"/>
          </w:tcPr>
          <w:p w14:paraId="07C89749"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424" w:type="dxa"/>
          </w:tcPr>
          <w:p w14:paraId="35608D62"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370" w:type="dxa"/>
          </w:tcPr>
          <w:p w14:paraId="541CB57A"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293" w:type="dxa"/>
          </w:tcPr>
          <w:p w14:paraId="6C6AF118"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285" w:type="dxa"/>
          </w:tcPr>
          <w:p w14:paraId="5DB01583"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296" w:type="dxa"/>
          </w:tcPr>
          <w:p w14:paraId="47361CBA" w14:textId="77777777" w:rsidR="003571E3" w:rsidRPr="0068727B" w:rsidRDefault="003571E3" w:rsidP="003571E3">
            <w:pPr>
              <w:jc w:val="both"/>
              <w:rPr>
                <w:rFonts w:ascii="Roboto" w:hAnsi="Roboto"/>
                <w:lang w:val="en-GB"/>
              </w:rPr>
            </w:pPr>
            <w:r w:rsidRPr="0068727B">
              <w:rPr>
                <w:rFonts w:ascii="Roboto" w:hAnsi="Roboto"/>
                <w:lang w:val="en-GB"/>
              </w:rPr>
              <w:t>…</w:t>
            </w:r>
          </w:p>
        </w:tc>
      </w:tr>
      <w:tr w:rsidR="003571E3" w:rsidRPr="0068727B" w14:paraId="7FB6F490" w14:textId="77777777" w:rsidTr="003571E3">
        <w:tc>
          <w:tcPr>
            <w:tcW w:w="1283" w:type="dxa"/>
          </w:tcPr>
          <w:p w14:paraId="4779BCCE" w14:textId="77777777" w:rsidR="003571E3" w:rsidRPr="0068727B" w:rsidRDefault="003571E3" w:rsidP="003571E3">
            <w:pPr>
              <w:jc w:val="both"/>
              <w:rPr>
                <w:rFonts w:ascii="Roboto" w:hAnsi="Roboto"/>
                <w:lang w:val="en-GB"/>
              </w:rPr>
            </w:pPr>
          </w:p>
        </w:tc>
        <w:tc>
          <w:tcPr>
            <w:tcW w:w="1399" w:type="dxa"/>
          </w:tcPr>
          <w:p w14:paraId="244CFA90" w14:textId="77777777" w:rsidR="003571E3" w:rsidRPr="0068727B" w:rsidRDefault="003571E3" w:rsidP="003571E3">
            <w:pPr>
              <w:jc w:val="both"/>
              <w:rPr>
                <w:rFonts w:ascii="Roboto" w:hAnsi="Roboto"/>
                <w:lang w:val="en-GB"/>
              </w:rPr>
            </w:pPr>
          </w:p>
        </w:tc>
        <w:tc>
          <w:tcPr>
            <w:tcW w:w="1424" w:type="dxa"/>
          </w:tcPr>
          <w:p w14:paraId="38353AFB" w14:textId="77777777" w:rsidR="003571E3" w:rsidRPr="0068727B" w:rsidRDefault="003571E3" w:rsidP="003571E3">
            <w:pPr>
              <w:jc w:val="both"/>
              <w:rPr>
                <w:rFonts w:ascii="Roboto" w:hAnsi="Roboto"/>
                <w:lang w:val="en-GB"/>
              </w:rPr>
            </w:pPr>
          </w:p>
        </w:tc>
        <w:tc>
          <w:tcPr>
            <w:tcW w:w="1370" w:type="dxa"/>
          </w:tcPr>
          <w:p w14:paraId="6D2492C3" w14:textId="77777777" w:rsidR="003571E3" w:rsidRPr="0068727B" w:rsidRDefault="003571E3" w:rsidP="003571E3">
            <w:pPr>
              <w:jc w:val="both"/>
              <w:rPr>
                <w:rFonts w:ascii="Roboto" w:hAnsi="Roboto"/>
                <w:lang w:val="en-GB"/>
              </w:rPr>
            </w:pPr>
          </w:p>
        </w:tc>
        <w:tc>
          <w:tcPr>
            <w:tcW w:w="1293" w:type="dxa"/>
          </w:tcPr>
          <w:p w14:paraId="2F1F2C0A" w14:textId="77777777" w:rsidR="003571E3" w:rsidRPr="0068727B" w:rsidRDefault="003571E3" w:rsidP="003571E3">
            <w:pPr>
              <w:jc w:val="both"/>
              <w:rPr>
                <w:rFonts w:ascii="Roboto" w:hAnsi="Roboto"/>
                <w:lang w:val="en-GB"/>
              </w:rPr>
            </w:pPr>
          </w:p>
        </w:tc>
        <w:tc>
          <w:tcPr>
            <w:tcW w:w="1285" w:type="dxa"/>
          </w:tcPr>
          <w:p w14:paraId="59E9565F" w14:textId="77777777" w:rsidR="003571E3" w:rsidRPr="0068727B" w:rsidRDefault="003571E3" w:rsidP="003571E3">
            <w:pPr>
              <w:jc w:val="both"/>
              <w:rPr>
                <w:rFonts w:ascii="Roboto" w:hAnsi="Roboto"/>
                <w:lang w:val="en-GB"/>
              </w:rPr>
            </w:pPr>
          </w:p>
        </w:tc>
        <w:tc>
          <w:tcPr>
            <w:tcW w:w="1296" w:type="dxa"/>
          </w:tcPr>
          <w:p w14:paraId="67A35313" w14:textId="77777777" w:rsidR="003571E3" w:rsidRPr="0068727B" w:rsidRDefault="003571E3" w:rsidP="003571E3">
            <w:pPr>
              <w:jc w:val="both"/>
              <w:rPr>
                <w:rFonts w:ascii="Roboto" w:hAnsi="Roboto"/>
                <w:lang w:val="en-GB"/>
              </w:rPr>
            </w:pPr>
          </w:p>
        </w:tc>
      </w:tr>
    </w:tbl>
    <w:p w14:paraId="28D13166" w14:textId="77777777" w:rsidR="007725BD" w:rsidRPr="0068727B" w:rsidRDefault="007725BD" w:rsidP="00724DD5">
      <w:pPr>
        <w:jc w:val="both"/>
        <w:rPr>
          <w:rFonts w:ascii="Roboto" w:hAnsi="Roboto"/>
          <w:b/>
          <w:lang w:val="en-GB"/>
        </w:rPr>
      </w:pPr>
    </w:p>
    <w:p w14:paraId="7C60DDE8" w14:textId="77777777" w:rsidR="007725BD" w:rsidRPr="0068727B" w:rsidRDefault="007725BD" w:rsidP="00724DD5">
      <w:pPr>
        <w:jc w:val="both"/>
        <w:rPr>
          <w:rFonts w:ascii="Roboto" w:hAnsi="Roboto"/>
          <w:b/>
          <w:lang w:val="en-GB"/>
        </w:rPr>
      </w:pPr>
    </w:p>
    <w:p w14:paraId="2B2E14E7" w14:textId="77777777" w:rsidR="007725BD" w:rsidRPr="0068727B" w:rsidRDefault="008B632B" w:rsidP="00724DD5">
      <w:pPr>
        <w:jc w:val="both"/>
        <w:rPr>
          <w:rFonts w:ascii="Roboto" w:hAnsi="Roboto"/>
          <w:b/>
          <w:lang w:val="en-GB"/>
        </w:rPr>
      </w:pPr>
      <w:r w:rsidRPr="0068727B">
        <w:rPr>
          <w:rFonts w:ascii="Roboto" w:hAnsi="Roboto"/>
          <w:b/>
          <w:lang w:val="en-GB"/>
        </w:rPr>
        <w:t>Priority area #4: Creating and Developing Mechanisms for Cooperation with Stakeholders</w:t>
      </w:r>
    </w:p>
    <w:tbl>
      <w:tblPr>
        <w:tblStyle w:val="TableGrid"/>
        <w:tblW w:w="0" w:type="auto"/>
        <w:tblLook w:val="04A0" w:firstRow="1" w:lastRow="0" w:firstColumn="1" w:lastColumn="0" w:noHBand="0" w:noVBand="1"/>
      </w:tblPr>
      <w:tblGrid>
        <w:gridCol w:w="1211"/>
        <w:gridCol w:w="1497"/>
        <w:gridCol w:w="1481"/>
        <w:gridCol w:w="1457"/>
        <w:gridCol w:w="1236"/>
        <w:gridCol w:w="1216"/>
        <w:gridCol w:w="1252"/>
      </w:tblGrid>
      <w:tr w:rsidR="007725BD" w:rsidRPr="0068727B" w14:paraId="5DB66226" w14:textId="77777777" w:rsidTr="006A6E3E">
        <w:tc>
          <w:tcPr>
            <w:tcW w:w="9350" w:type="dxa"/>
            <w:gridSpan w:val="7"/>
            <w:shd w:val="clear" w:color="auto" w:fill="2E74B5" w:themeFill="accent1" w:themeFillShade="BF"/>
          </w:tcPr>
          <w:p w14:paraId="21E4B311" w14:textId="1C8B2503" w:rsidR="007725BD" w:rsidRPr="0068727B" w:rsidRDefault="002A7233" w:rsidP="00D3714D">
            <w:pPr>
              <w:jc w:val="both"/>
              <w:rPr>
                <w:rFonts w:ascii="Roboto" w:hAnsi="Roboto"/>
                <w:lang w:val="en-GB"/>
              </w:rPr>
            </w:pPr>
            <w:r w:rsidRPr="0068727B">
              <w:rPr>
                <w:rFonts w:ascii="Roboto" w:hAnsi="Roboto"/>
                <w:lang w:val="en-GB"/>
              </w:rPr>
              <w:t>Objective</w:t>
            </w:r>
            <w:r w:rsidR="00D3714D" w:rsidRPr="0068727B">
              <w:rPr>
                <w:rFonts w:ascii="Roboto" w:hAnsi="Roboto"/>
                <w:lang w:val="en-GB"/>
              </w:rPr>
              <w:t xml:space="preserve"> 1: Raising awareness of the benefits of financial education among stakeholders;</w:t>
            </w:r>
          </w:p>
        </w:tc>
      </w:tr>
      <w:tr w:rsidR="003571E3" w:rsidRPr="0068727B" w14:paraId="5F868B41" w14:textId="77777777" w:rsidTr="003571E3">
        <w:tc>
          <w:tcPr>
            <w:tcW w:w="1283" w:type="dxa"/>
          </w:tcPr>
          <w:p w14:paraId="38E036E1" w14:textId="77777777" w:rsidR="003571E3" w:rsidRPr="0068727B" w:rsidRDefault="003571E3" w:rsidP="003571E3">
            <w:pPr>
              <w:jc w:val="both"/>
              <w:rPr>
                <w:rFonts w:ascii="Roboto" w:hAnsi="Roboto"/>
                <w:lang w:val="en-GB"/>
              </w:rPr>
            </w:pPr>
            <w:r w:rsidRPr="0068727B">
              <w:rPr>
                <w:rFonts w:ascii="Roboto" w:hAnsi="Roboto"/>
                <w:lang w:val="en-GB"/>
              </w:rPr>
              <w:lastRenderedPageBreak/>
              <w:t>Act (or activity) to be carried out</w:t>
            </w:r>
          </w:p>
        </w:tc>
        <w:tc>
          <w:tcPr>
            <w:tcW w:w="1399" w:type="dxa"/>
          </w:tcPr>
          <w:p w14:paraId="0CA61EDF" w14:textId="77777777" w:rsidR="003571E3" w:rsidRPr="0068727B" w:rsidRDefault="003571E3" w:rsidP="003571E3">
            <w:pPr>
              <w:jc w:val="both"/>
              <w:rPr>
                <w:rFonts w:ascii="Roboto" w:hAnsi="Roboto"/>
                <w:lang w:val="en-GB"/>
              </w:rPr>
            </w:pPr>
            <w:r w:rsidRPr="0068727B">
              <w:rPr>
                <w:rFonts w:ascii="Roboto" w:hAnsi="Roboto"/>
                <w:lang w:val="en-GB"/>
              </w:rPr>
              <w:t xml:space="preserve">Performance indicator </w:t>
            </w:r>
          </w:p>
        </w:tc>
        <w:tc>
          <w:tcPr>
            <w:tcW w:w="1424" w:type="dxa"/>
          </w:tcPr>
          <w:p w14:paraId="5BFB0F47" w14:textId="77777777" w:rsidR="003571E3" w:rsidRPr="0068727B" w:rsidRDefault="003571E3" w:rsidP="003571E3">
            <w:pPr>
              <w:jc w:val="both"/>
              <w:rPr>
                <w:rFonts w:ascii="Roboto" w:hAnsi="Roboto"/>
                <w:lang w:val="en-GB"/>
              </w:rPr>
            </w:pPr>
            <w:r w:rsidRPr="0068727B">
              <w:rPr>
                <w:rFonts w:ascii="Roboto" w:hAnsi="Roboto"/>
                <w:lang w:val="en-GB"/>
              </w:rPr>
              <w:t xml:space="preserve">Organization responsible </w:t>
            </w:r>
          </w:p>
        </w:tc>
        <w:tc>
          <w:tcPr>
            <w:tcW w:w="1370" w:type="dxa"/>
          </w:tcPr>
          <w:p w14:paraId="4985EE75" w14:textId="77777777" w:rsidR="003571E3" w:rsidRPr="0068727B" w:rsidRDefault="003571E3" w:rsidP="003571E3">
            <w:pPr>
              <w:jc w:val="both"/>
              <w:rPr>
                <w:rFonts w:ascii="Roboto" w:hAnsi="Roboto"/>
                <w:lang w:val="en-GB"/>
              </w:rPr>
            </w:pPr>
            <w:r w:rsidRPr="0068727B">
              <w:rPr>
                <w:rFonts w:ascii="Roboto" w:hAnsi="Roboto"/>
                <w:lang w:val="en-GB"/>
              </w:rPr>
              <w:t>Partner organization</w:t>
            </w:r>
          </w:p>
        </w:tc>
        <w:tc>
          <w:tcPr>
            <w:tcW w:w="1293" w:type="dxa"/>
          </w:tcPr>
          <w:p w14:paraId="3219EC46" w14:textId="77777777" w:rsidR="003571E3" w:rsidRPr="0068727B" w:rsidRDefault="003571E3" w:rsidP="003571E3">
            <w:pPr>
              <w:jc w:val="both"/>
              <w:rPr>
                <w:rFonts w:ascii="Roboto" w:hAnsi="Roboto"/>
                <w:lang w:val="en-GB"/>
              </w:rPr>
            </w:pPr>
            <w:r w:rsidRPr="0068727B">
              <w:rPr>
                <w:rFonts w:ascii="Roboto" w:hAnsi="Roboto"/>
                <w:lang w:val="en-GB"/>
              </w:rPr>
              <w:t>Deadline for carrying out</w:t>
            </w:r>
          </w:p>
        </w:tc>
        <w:tc>
          <w:tcPr>
            <w:tcW w:w="1285" w:type="dxa"/>
          </w:tcPr>
          <w:p w14:paraId="278A173E" w14:textId="77777777" w:rsidR="003571E3" w:rsidRPr="0068727B" w:rsidRDefault="003571E3" w:rsidP="003571E3">
            <w:pPr>
              <w:jc w:val="both"/>
              <w:rPr>
                <w:rFonts w:ascii="Roboto" w:hAnsi="Roboto"/>
                <w:lang w:val="en-GB"/>
              </w:rPr>
            </w:pPr>
            <w:r w:rsidRPr="0068727B">
              <w:rPr>
                <w:rFonts w:ascii="Roboto" w:hAnsi="Roboto"/>
                <w:lang w:val="en-GB"/>
              </w:rPr>
              <w:t>Funding source</w:t>
            </w:r>
          </w:p>
        </w:tc>
        <w:tc>
          <w:tcPr>
            <w:tcW w:w="1296" w:type="dxa"/>
          </w:tcPr>
          <w:p w14:paraId="77AA68E2" w14:textId="77777777" w:rsidR="003571E3" w:rsidRPr="0068727B" w:rsidRDefault="003571E3" w:rsidP="003571E3">
            <w:pPr>
              <w:jc w:val="both"/>
              <w:rPr>
                <w:rFonts w:ascii="Roboto" w:hAnsi="Roboto"/>
                <w:lang w:val="en-GB"/>
              </w:rPr>
            </w:pPr>
            <w:r w:rsidRPr="0068727B">
              <w:rPr>
                <w:rFonts w:ascii="Roboto" w:hAnsi="Roboto"/>
                <w:lang w:val="en-GB"/>
              </w:rPr>
              <w:t>Budget (amount)</w:t>
            </w:r>
          </w:p>
        </w:tc>
      </w:tr>
      <w:tr w:rsidR="003571E3" w:rsidRPr="0068727B" w14:paraId="58412354" w14:textId="77777777" w:rsidTr="006A6E3E">
        <w:tc>
          <w:tcPr>
            <w:tcW w:w="9350" w:type="dxa"/>
            <w:gridSpan w:val="7"/>
            <w:shd w:val="clear" w:color="auto" w:fill="9CC2E5" w:themeFill="accent1" w:themeFillTint="99"/>
          </w:tcPr>
          <w:p w14:paraId="47991ED8" w14:textId="77777777" w:rsidR="003571E3" w:rsidRPr="0068727B" w:rsidRDefault="003571E3" w:rsidP="003571E3">
            <w:pPr>
              <w:tabs>
                <w:tab w:val="left" w:pos="1612"/>
              </w:tabs>
              <w:jc w:val="both"/>
              <w:rPr>
                <w:rFonts w:ascii="Roboto" w:hAnsi="Roboto"/>
                <w:lang w:val="en-GB"/>
              </w:rPr>
            </w:pPr>
            <w:r w:rsidRPr="0068727B">
              <w:rPr>
                <w:rFonts w:ascii="Roboto" w:hAnsi="Roboto"/>
                <w:lang w:val="en-GB"/>
              </w:rPr>
              <w:t>Activity 1.1.</w:t>
            </w:r>
            <w:r w:rsidRPr="0068727B">
              <w:rPr>
                <w:rFonts w:ascii="Roboto" w:hAnsi="Roboto"/>
                <w:lang w:val="en-GB"/>
              </w:rPr>
              <w:tab/>
            </w:r>
          </w:p>
        </w:tc>
      </w:tr>
      <w:tr w:rsidR="003571E3" w:rsidRPr="0068727B" w14:paraId="503A8ABB" w14:textId="77777777" w:rsidTr="003571E3">
        <w:tc>
          <w:tcPr>
            <w:tcW w:w="1283" w:type="dxa"/>
          </w:tcPr>
          <w:p w14:paraId="55F525B5"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399" w:type="dxa"/>
          </w:tcPr>
          <w:p w14:paraId="38B46294"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424" w:type="dxa"/>
          </w:tcPr>
          <w:p w14:paraId="7B3688BA"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370" w:type="dxa"/>
          </w:tcPr>
          <w:p w14:paraId="762833EA"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293" w:type="dxa"/>
          </w:tcPr>
          <w:p w14:paraId="7F5C8B05"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285" w:type="dxa"/>
          </w:tcPr>
          <w:p w14:paraId="1C4E3821"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296" w:type="dxa"/>
          </w:tcPr>
          <w:p w14:paraId="7FCC0075" w14:textId="77777777" w:rsidR="003571E3" w:rsidRPr="0068727B" w:rsidRDefault="003571E3" w:rsidP="003571E3">
            <w:pPr>
              <w:jc w:val="both"/>
              <w:rPr>
                <w:rFonts w:ascii="Roboto" w:hAnsi="Roboto"/>
                <w:lang w:val="en-GB"/>
              </w:rPr>
            </w:pPr>
            <w:r w:rsidRPr="0068727B">
              <w:rPr>
                <w:rFonts w:ascii="Roboto" w:hAnsi="Roboto"/>
                <w:lang w:val="en-GB"/>
              </w:rPr>
              <w:t>…</w:t>
            </w:r>
          </w:p>
        </w:tc>
      </w:tr>
      <w:tr w:rsidR="003571E3" w:rsidRPr="0068727B" w14:paraId="58EDDBBA" w14:textId="77777777" w:rsidTr="003571E3">
        <w:tc>
          <w:tcPr>
            <w:tcW w:w="1283" w:type="dxa"/>
          </w:tcPr>
          <w:p w14:paraId="70E8F615" w14:textId="77777777" w:rsidR="003571E3" w:rsidRPr="0068727B" w:rsidRDefault="003571E3" w:rsidP="003571E3">
            <w:pPr>
              <w:jc w:val="both"/>
              <w:rPr>
                <w:rFonts w:ascii="Roboto" w:hAnsi="Roboto"/>
                <w:lang w:val="en-GB"/>
              </w:rPr>
            </w:pPr>
          </w:p>
        </w:tc>
        <w:tc>
          <w:tcPr>
            <w:tcW w:w="1399" w:type="dxa"/>
          </w:tcPr>
          <w:p w14:paraId="34356EC7" w14:textId="77777777" w:rsidR="003571E3" w:rsidRPr="0068727B" w:rsidRDefault="003571E3" w:rsidP="003571E3">
            <w:pPr>
              <w:jc w:val="both"/>
              <w:rPr>
                <w:rFonts w:ascii="Roboto" w:hAnsi="Roboto"/>
                <w:lang w:val="en-GB"/>
              </w:rPr>
            </w:pPr>
          </w:p>
        </w:tc>
        <w:tc>
          <w:tcPr>
            <w:tcW w:w="1424" w:type="dxa"/>
          </w:tcPr>
          <w:p w14:paraId="00E7988C" w14:textId="77777777" w:rsidR="003571E3" w:rsidRPr="0068727B" w:rsidRDefault="003571E3" w:rsidP="003571E3">
            <w:pPr>
              <w:jc w:val="both"/>
              <w:rPr>
                <w:rFonts w:ascii="Roboto" w:hAnsi="Roboto"/>
                <w:lang w:val="en-GB"/>
              </w:rPr>
            </w:pPr>
          </w:p>
        </w:tc>
        <w:tc>
          <w:tcPr>
            <w:tcW w:w="1370" w:type="dxa"/>
          </w:tcPr>
          <w:p w14:paraId="4FD3D494" w14:textId="77777777" w:rsidR="003571E3" w:rsidRPr="0068727B" w:rsidRDefault="003571E3" w:rsidP="003571E3">
            <w:pPr>
              <w:jc w:val="both"/>
              <w:rPr>
                <w:rFonts w:ascii="Roboto" w:hAnsi="Roboto"/>
                <w:lang w:val="en-GB"/>
              </w:rPr>
            </w:pPr>
          </w:p>
        </w:tc>
        <w:tc>
          <w:tcPr>
            <w:tcW w:w="1293" w:type="dxa"/>
          </w:tcPr>
          <w:p w14:paraId="0C8F0192" w14:textId="77777777" w:rsidR="003571E3" w:rsidRPr="0068727B" w:rsidRDefault="003571E3" w:rsidP="003571E3">
            <w:pPr>
              <w:jc w:val="both"/>
              <w:rPr>
                <w:rFonts w:ascii="Roboto" w:hAnsi="Roboto"/>
                <w:lang w:val="en-GB"/>
              </w:rPr>
            </w:pPr>
          </w:p>
        </w:tc>
        <w:tc>
          <w:tcPr>
            <w:tcW w:w="1285" w:type="dxa"/>
          </w:tcPr>
          <w:p w14:paraId="653BE7C6" w14:textId="77777777" w:rsidR="003571E3" w:rsidRPr="0068727B" w:rsidRDefault="003571E3" w:rsidP="003571E3">
            <w:pPr>
              <w:jc w:val="both"/>
              <w:rPr>
                <w:rFonts w:ascii="Roboto" w:hAnsi="Roboto"/>
                <w:lang w:val="en-GB"/>
              </w:rPr>
            </w:pPr>
          </w:p>
        </w:tc>
        <w:tc>
          <w:tcPr>
            <w:tcW w:w="1296" w:type="dxa"/>
          </w:tcPr>
          <w:p w14:paraId="46377770" w14:textId="77777777" w:rsidR="003571E3" w:rsidRPr="0068727B" w:rsidRDefault="003571E3" w:rsidP="003571E3">
            <w:pPr>
              <w:jc w:val="both"/>
              <w:rPr>
                <w:rFonts w:ascii="Roboto" w:hAnsi="Roboto"/>
                <w:lang w:val="en-GB"/>
              </w:rPr>
            </w:pPr>
          </w:p>
        </w:tc>
      </w:tr>
      <w:tr w:rsidR="003571E3" w:rsidRPr="0068727B" w14:paraId="5943397E" w14:textId="77777777" w:rsidTr="006A6E3E">
        <w:tc>
          <w:tcPr>
            <w:tcW w:w="9350" w:type="dxa"/>
            <w:gridSpan w:val="7"/>
            <w:shd w:val="clear" w:color="auto" w:fill="2E74B5" w:themeFill="accent1" w:themeFillShade="BF"/>
          </w:tcPr>
          <w:p w14:paraId="381358D2" w14:textId="2117ACEC" w:rsidR="003571E3" w:rsidRPr="0068727B" w:rsidRDefault="002A7233" w:rsidP="003571E3">
            <w:pPr>
              <w:tabs>
                <w:tab w:val="left" w:pos="913"/>
              </w:tabs>
              <w:jc w:val="both"/>
              <w:rPr>
                <w:rFonts w:ascii="Roboto" w:hAnsi="Roboto"/>
                <w:lang w:val="en-GB"/>
              </w:rPr>
            </w:pPr>
            <w:r w:rsidRPr="0068727B">
              <w:rPr>
                <w:rFonts w:ascii="Roboto" w:hAnsi="Roboto"/>
                <w:lang w:val="en-GB"/>
              </w:rPr>
              <w:t xml:space="preserve">Objective </w:t>
            </w:r>
            <w:r w:rsidR="00D3714D" w:rsidRPr="0068727B">
              <w:rPr>
                <w:rFonts w:ascii="Roboto" w:hAnsi="Roboto"/>
                <w:lang w:val="en-GB"/>
              </w:rPr>
              <w:t>2:</w:t>
            </w:r>
            <w:r w:rsidR="003571E3" w:rsidRPr="0068727B">
              <w:rPr>
                <w:rFonts w:ascii="Roboto" w:hAnsi="Roboto"/>
                <w:lang w:val="en-GB"/>
              </w:rPr>
              <w:tab/>
            </w:r>
            <w:r w:rsidR="00D3714D" w:rsidRPr="0068727B">
              <w:rPr>
                <w:rFonts w:ascii="Roboto" w:hAnsi="Roboto"/>
                <w:lang w:val="en-GB"/>
              </w:rPr>
              <w:t>Promotion of coordination between interested parties</w:t>
            </w:r>
          </w:p>
        </w:tc>
      </w:tr>
      <w:tr w:rsidR="003571E3" w:rsidRPr="0068727B" w14:paraId="78A161E9" w14:textId="77777777" w:rsidTr="003571E3">
        <w:tc>
          <w:tcPr>
            <w:tcW w:w="1283" w:type="dxa"/>
          </w:tcPr>
          <w:p w14:paraId="03018260" w14:textId="77777777" w:rsidR="003571E3" w:rsidRPr="0068727B" w:rsidRDefault="003571E3" w:rsidP="003571E3">
            <w:pPr>
              <w:jc w:val="both"/>
              <w:rPr>
                <w:rFonts w:ascii="Roboto" w:hAnsi="Roboto"/>
                <w:lang w:val="en-GB"/>
              </w:rPr>
            </w:pPr>
            <w:r w:rsidRPr="0068727B">
              <w:rPr>
                <w:rFonts w:ascii="Roboto" w:hAnsi="Roboto"/>
                <w:lang w:val="en-GB"/>
              </w:rPr>
              <w:t>Act (or activity) to be carried out</w:t>
            </w:r>
          </w:p>
        </w:tc>
        <w:tc>
          <w:tcPr>
            <w:tcW w:w="1399" w:type="dxa"/>
          </w:tcPr>
          <w:p w14:paraId="6BF34A0E" w14:textId="77777777" w:rsidR="003571E3" w:rsidRPr="0068727B" w:rsidRDefault="003571E3" w:rsidP="003571E3">
            <w:pPr>
              <w:jc w:val="both"/>
              <w:rPr>
                <w:rFonts w:ascii="Roboto" w:hAnsi="Roboto"/>
                <w:lang w:val="en-GB"/>
              </w:rPr>
            </w:pPr>
            <w:r w:rsidRPr="0068727B">
              <w:rPr>
                <w:rFonts w:ascii="Roboto" w:hAnsi="Roboto"/>
                <w:lang w:val="en-GB"/>
              </w:rPr>
              <w:t xml:space="preserve">Performance indicator </w:t>
            </w:r>
          </w:p>
        </w:tc>
        <w:tc>
          <w:tcPr>
            <w:tcW w:w="1424" w:type="dxa"/>
          </w:tcPr>
          <w:p w14:paraId="6F6CE93B" w14:textId="77777777" w:rsidR="003571E3" w:rsidRPr="0068727B" w:rsidRDefault="003571E3" w:rsidP="003571E3">
            <w:pPr>
              <w:jc w:val="both"/>
              <w:rPr>
                <w:rFonts w:ascii="Roboto" w:hAnsi="Roboto"/>
                <w:lang w:val="en-GB"/>
              </w:rPr>
            </w:pPr>
            <w:r w:rsidRPr="0068727B">
              <w:rPr>
                <w:rFonts w:ascii="Roboto" w:hAnsi="Roboto"/>
                <w:lang w:val="en-GB"/>
              </w:rPr>
              <w:t xml:space="preserve">Organization responsible </w:t>
            </w:r>
          </w:p>
        </w:tc>
        <w:tc>
          <w:tcPr>
            <w:tcW w:w="1370" w:type="dxa"/>
          </w:tcPr>
          <w:p w14:paraId="403C6DCD" w14:textId="77777777" w:rsidR="003571E3" w:rsidRPr="0068727B" w:rsidRDefault="003571E3" w:rsidP="003571E3">
            <w:pPr>
              <w:jc w:val="both"/>
              <w:rPr>
                <w:rFonts w:ascii="Roboto" w:hAnsi="Roboto"/>
                <w:lang w:val="en-GB"/>
              </w:rPr>
            </w:pPr>
            <w:r w:rsidRPr="0068727B">
              <w:rPr>
                <w:rFonts w:ascii="Roboto" w:hAnsi="Roboto"/>
                <w:lang w:val="en-GB"/>
              </w:rPr>
              <w:t>Partner organization</w:t>
            </w:r>
          </w:p>
        </w:tc>
        <w:tc>
          <w:tcPr>
            <w:tcW w:w="1293" w:type="dxa"/>
          </w:tcPr>
          <w:p w14:paraId="694D2491" w14:textId="77777777" w:rsidR="003571E3" w:rsidRPr="0068727B" w:rsidRDefault="003571E3" w:rsidP="003571E3">
            <w:pPr>
              <w:jc w:val="both"/>
              <w:rPr>
                <w:rFonts w:ascii="Roboto" w:hAnsi="Roboto"/>
                <w:lang w:val="en-GB"/>
              </w:rPr>
            </w:pPr>
            <w:r w:rsidRPr="0068727B">
              <w:rPr>
                <w:rFonts w:ascii="Roboto" w:hAnsi="Roboto"/>
                <w:lang w:val="en-GB"/>
              </w:rPr>
              <w:t>Deadline for carrying out</w:t>
            </w:r>
          </w:p>
        </w:tc>
        <w:tc>
          <w:tcPr>
            <w:tcW w:w="1285" w:type="dxa"/>
          </w:tcPr>
          <w:p w14:paraId="4F80B95F" w14:textId="77777777" w:rsidR="003571E3" w:rsidRPr="0068727B" w:rsidRDefault="003571E3" w:rsidP="003571E3">
            <w:pPr>
              <w:jc w:val="both"/>
              <w:rPr>
                <w:rFonts w:ascii="Roboto" w:hAnsi="Roboto"/>
                <w:lang w:val="en-GB"/>
              </w:rPr>
            </w:pPr>
            <w:r w:rsidRPr="0068727B">
              <w:rPr>
                <w:rFonts w:ascii="Roboto" w:hAnsi="Roboto"/>
                <w:lang w:val="en-GB"/>
              </w:rPr>
              <w:t>Funding source</w:t>
            </w:r>
          </w:p>
        </w:tc>
        <w:tc>
          <w:tcPr>
            <w:tcW w:w="1296" w:type="dxa"/>
          </w:tcPr>
          <w:p w14:paraId="18546488" w14:textId="77777777" w:rsidR="003571E3" w:rsidRPr="0068727B" w:rsidRDefault="003571E3" w:rsidP="003571E3">
            <w:pPr>
              <w:jc w:val="both"/>
              <w:rPr>
                <w:rFonts w:ascii="Roboto" w:hAnsi="Roboto"/>
                <w:lang w:val="en-GB"/>
              </w:rPr>
            </w:pPr>
            <w:r w:rsidRPr="0068727B">
              <w:rPr>
                <w:rFonts w:ascii="Roboto" w:hAnsi="Roboto"/>
                <w:lang w:val="en-GB"/>
              </w:rPr>
              <w:t>Budget (amount)</w:t>
            </w:r>
          </w:p>
        </w:tc>
      </w:tr>
      <w:tr w:rsidR="003571E3" w:rsidRPr="0068727B" w14:paraId="52084890" w14:textId="77777777" w:rsidTr="006A6E3E">
        <w:tc>
          <w:tcPr>
            <w:tcW w:w="9350" w:type="dxa"/>
            <w:gridSpan w:val="7"/>
            <w:shd w:val="clear" w:color="auto" w:fill="9CC2E5" w:themeFill="accent1" w:themeFillTint="99"/>
          </w:tcPr>
          <w:p w14:paraId="623623CD" w14:textId="77777777" w:rsidR="003571E3" w:rsidRPr="0068727B" w:rsidRDefault="003571E3" w:rsidP="003571E3">
            <w:pPr>
              <w:tabs>
                <w:tab w:val="left" w:pos="1612"/>
              </w:tabs>
              <w:jc w:val="both"/>
              <w:rPr>
                <w:rFonts w:ascii="Roboto" w:hAnsi="Roboto"/>
                <w:lang w:val="en-GB"/>
              </w:rPr>
            </w:pPr>
            <w:r w:rsidRPr="0068727B">
              <w:rPr>
                <w:rFonts w:ascii="Roboto" w:hAnsi="Roboto"/>
                <w:lang w:val="en-GB"/>
              </w:rPr>
              <w:t xml:space="preserve">Activity </w:t>
            </w:r>
            <w:r w:rsidR="00D3714D" w:rsidRPr="0068727B">
              <w:rPr>
                <w:rFonts w:ascii="Roboto" w:hAnsi="Roboto"/>
                <w:lang w:val="en-GB"/>
              </w:rPr>
              <w:t>2</w:t>
            </w:r>
            <w:r w:rsidRPr="0068727B">
              <w:rPr>
                <w:rFonts w:ascii="Roboto" w:hAnsi="Roboto"/>
                <w:lang w:val="en-GB"/>
              </w:rPr>
              <w:t>.1.</w:t>
            </w:r>
            <w:r w:rsidRPr="0068727B">
              <w:rPr>
                <w:rFonts w:ascii="Roboto" w:hAnsi="Roboto"/>
                <w:lang w:val="en-GB"/>
              </w:rPr>
              <w:tab/>
            </w:r>
          </w:p>
        </w:tc>
      </w:tr>
      <w:tr w:rsidR="003571E3" w:rsidRPr="0068727B" w14:paraId="2DDE1FDA" w14:textId="77777777" w:rsidTr="003571E3">
        <w:tc>
          <w:tcPr>
            <w:tcW w:w="1283" w:type="dxa"/>
          </w:tcPr>
          <w:p w14:paraId="22D49508"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399" w:type="dxa"/>
          </w:tcPr>
          <w:p w14:paraId="506609C7"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424" w:type="dxa"/>
          </w:tcPr>
          <w:p w14:paraId="75920822"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370" w:type="dxa"/>
          </w:tcPr>
          <w:p w14:paraId="7E4EEF51"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293" w:type="dxa"/>
          </w:tcPr>
          <w:p w14:paraId="353FF714"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285" w:type="dxa"/>
          </w:tcPr>
          <w:p w14:paraId="71F68F75"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296" w:type="dxa"/>
          </w:tcPr>
          <w:p w14:paraId="1AEA6980" w14:textId="77777777" w:rsidR="003571E3" w:rsidRPr="0068727B" w:rsidRDefault="003571E3" w:rsidP="003571E3">
            <w:pPr>
              <w:jc w:val="both"/>
              <w:rPr>
                <w:rFonts w:ascii="Roboto" w:hAnsi="Roboto"/>
                <w:lang w:val="en-GB"/>
              </w:rPr>
            </w:pPr>
            <w:r w:rsidRPr="0068727B">
              <w:rPr>
                <w:rFonts w:ascii="Roboto" w:hAnsi="Roboto"/>
                <w:lang w:val="en-GB"/>
              </w:rPr>
              <w:t>…</w:t>
            </w:r>
          </w:p>
        </w:tc>
      </w:tr>
      <w:tr w:rsidR="003571E3" w:rsidRPr="0068727B" w14:paraId="6B462C79" w14:textId="77777777" w:rsidTr="003571E3">
        <w:tc>
          <w:tcPr>
            <w:tcW w:w="1283" w:type="dxa"/>
          </w:tcPr>
          <w:p w14:paraId="3D78CB8E" w14:textId="77777777" w:rsidR="003571E3" w:rsidRPr="0068727B" w:rsidRDefault="003571E3" w:rsidP="003571E3">
            <w:pPr>
              <w:jc w:val="both"/>
              <w:rPr>
                <w:rFonts w:ascii="Roboto" w:hAnsi="Roboto"/>
                <w:lang w:val="en-GB"/>
              </w:rPr>
            </w:pPr>
          </w:p>
        </w:tc>
        <w:tc>
          <w:tcPr>
            <w:tcW w:w="1399" w:type="dxa"/>
          </w:tcPr>
          <w:p w14:paraId="5E25ECDD" w14:textId="77777777" w:rsidR="003571E3" w:rsidRPr="0068727B" w:rsidRDefault="003571E3" w:rsidP="003571E3">
            <w:pPr>
              <w:jc w:val="both"/>
              <w:rPr>
                <w:rFonts w:ascii="Roboto" w:hAnsi="Roboto"/>
                <w:lang w:val="en-GB"/>
              </w:rPr>
            </w:pPr>
          </w:p>
        </w:tc>
        <w:tc>
          <w:tcPr>
            <w:tcW w:w="1424" w:type="dxa"/>
          </w:tcPr>
          <w:p w14:paraId="6FFCB1CC" w14:textId="77777777" w:rsidR="003571E3" w:rsidRPr="0068727B" w:rsidRDefault="003571E3" w:rsidP="003571E3">
            <w:pPr>
              <w:jc w:val="both"/>
              <w:rPr>
                <w:rFonts w:ascii="Roboto" w:hAnsi="Roboto"/>
                <w:lang w:val="en-GB"/>
              </w:rPr>
            </w:pPr>
          </w:p>
        </w:tc>
        <w:tc>
          <w:tcPr>
            <w:tcW w:w="1370" w:type="dxa"/>
          </w:tcPr>
          <w:p w14:paraId="4C3DE54E" w14:textId="77777777" w:rsidR="003571E3" w:rsidRPr="0068727B" w:rsidRDefault="003571E3" w:rsidP="003571E3">
            <w:pPr>
              <w:jc w:val="both"/>
              <w:rPr>
                <w:rFonts w:ascii="Roboto" w:hAnsi="Roboto"/>
                <w:lang w:val="en-GB"/>
              </w:rPr>
            </w:pPr>
          </w:p>
        </w:tc>
        <w:tc>
          <w:tcPr>
            <w:tcW w:w="1293" w:type="dxa"/>
          </w:tcPr>
          <w:p w14:paraId="7D92C776" w14:textId="77777777" w:rsidR="003571E3" w:rsidRPr="0068727B" w:rsidRDefault="003571E3" w:rsidP="003571E3">
            <w:pPr>
              <w:jc w:val="both"/>
              <w:rPr>
                <w:rFonts w:ascii="Roboto" w:hAnsi="Roboto"/>
                <w:lang w:val="en-GB"/>
              </w:rPr>
            </w:pPr>
          </w:p>
        </w:tc>
        <w:tc>
          <w:tcPr>
            <w:tcW w:w="1285" w:type="dxa"/>
          </w:tcPr>
          <w:p w14:paraId="02FAE9D0" w14:textId="77777777" w:rsidR="003571E3" w:rsidRPr="0068727B" w:rsidRDefault="003571E3" w:rsidP="003571E3">
            <w:pPr>
              <w:jc w:val="both"/>
              <w:rPr>
                <w:rFonts w:ascii="Roboto" w:hAnsi="Roboto"/>
                <w:lang w:val="en-GB"/>
              </w:rPr>
            </w:pPr>
          </w:p>
        </w:tc>
        <w:tc>
          <w:tcPr>
            <w:tcW w:w="1296" w:type="dxa"/>
          </w:tcPr>
          <w:p w14:paraId="6EE8926C" w14:textId="77777777" w:rsidR="003571E3" w:rsidRPr="0068727B" w:rsidRDefault="003571E3" w:rsidP="003571E3">
            <w:pPr>
              <w:jc w:val="both"/>
              <w:rPr>
                <w:rFonts w:ascii="Roboto" w:hAnsi="Roboto"/>
                <w:lang w:val="en-GB"/>
              </w:rPr>
            </w:pPr>
          </w:p>
        </w:tc>
      </w:tr>
      <w:tr w:rsidR="003571E3" w:rsidRPr="0068727B" w14:paraId="70CF1EF7" w14:textId="77777777" w:rsidTr="006A6E3E">
        <w:tc>
          <w:tcPr>
            <w:tcW w:w="9350" w:type="dxa"/>
            <w:gridSpan w:val="7"/>
            <w:shd w:val="clear" w:color="auto" w:fill="2E74B5" w:themeFill="accent1" w:themeFillShade="BF"/>
          </w:tcPr>
          <w:p w14:paraId="7E251CCF" w14:textId="2451A27E" w:rsidR="003571E3" w:rsidRPr="0068727B" w:rsidRDefault="002A7233" w:rsidP="003571E3">
            <w:pPr>
              <w:tabs>
                <w:tab w:val="left" w:pos="913"/>
              </w:tabs>
              <w:jc w:val="both"/>
              <w:rPr>
                <w:rFonts w:ascii="Roboto" w:hAnsi="Roboto"/>
                <w:lang w:val="en-GB"/>
              </w:rPr>
            </w:pPr>
            <w:r w:rsidRPr="0068727B">
              <w:rPr>
                <w:rFonts w:ascii="Roboto" w:hAnsi="Roboto"/>
                <w:lang w:val="en-GB"/>
              </w:rPr>
              <w:t>Objective</w:t>
            </w:r>
            <w:r w:rsidR="00D3714D" w:rsidRPr="0068727B">
              <w:rPr>
                <w:rFonts w:ascii="Roboto" w:hAnsi="Roboto"/>
                <w:lang w:val="en-GB"/>
              </w:rPr>
              <w:t xml:space="preserve"> 3:</w:t>
            </w:r>
            <w:r w:rsidR="003571E3" w:rsidRPr="0068727B">
              <w:rPr>
                <w:rFonts w:ascii="Roboto" w:hAnsi="Roboto"/>
                <w:lang w:val="en-GB"/>
              </w:rPr>
              <w:tab/>
            </w:r>
            <w:r w:rsidR="00D3714D" w:rsidRPr="0068727B">
              <w:rPr>
                <w:rFonts w:ascii="Roboto" w:hAnsi="Roboto"/>
                <w:lang w:val="en-GB"/>
              </w:rPr>
              <w:t>Promotion of effective implementation of financial education activities</w:t>
            </w:r>
          </w:p>
        </w:tc>
      </w:tr>
      <w:tr w:rsidR="003571E3" w:rsidRPr="0068727B" w14:paraId="34B65904" w14:textId="77777777" w:rsidTr="003571E3">
        <w:tc>
          <w:tcPr>
            <w:tcW w:w="1283" w:type="dxa"/>
          </w:tcPr>
          <w:p w14:paraId="54E3EDFA" w14:textId="77777777" w:rsidR="003571E3" w:rsidRPr="0068727B" w:rsidRDefault="003571E3" w:rsidP="003571E3">
            <w:pPr>
              <w:jc w:val="both"/>
              <w:rPr>
                <w:rFonts w:ascii="Roboto" w:hAnsi="Roboto"/>
                <w:lang w:val="en-GB"/>
              </w:rPr>
            </w:pPr>
            <w:r w:rsidRPr="0068727B">
              <w:rPr>
                <w:rFonts w:ascii="Roboto" w:hAnsi="Roboto"/>
                <w:lang w:val="en-GB"/>
              </w:rPr>
              <w:t>Act (or activity) to be carried out</w:t>
            </w:r>
          </w:p>
        </w:tc>
        <w:tc>
          <w:tcPr>
            <w:tcW w:w="1399" w:type="dxa"/>
          </w:tcPr>
          <w:p w14:paraId="472D8096" w14:textId="77777777" w:rsidR="003571E3" w:rsidRPr="0068727B" w:rsidRDefault="003571E3" w:rsidP="003571E3">
            <w:pPr>
              <w:jc w:val="both"/>
              <w:rPr>
                <w:rFonts w:ascii="Roboto" w:hAnsi="Roboto"/>
                <w:lang w:val="en-GB"/>
              </w:rPr>
            </w:pPr>
            <w:r w:rsidRPr="0068727B">
              <w:rPr>
                <w:rFonts w:ascii="Roboto" w:hAnsi="Roboto"/>
                <w:lang w:val="en-GB"/>
              </w:rPr>
              <w:t xml:space="preserve">Performance indicator </w:t>
            </w:r>
          </w:p>
        </w:tc>
        <w:tc>
          <w:tcPr>
            <w:tcW w:w="1424" w:type="dxa"/>
          </w:tcPr>
          <w:p w14:paraId="37AAE27E" w14:textId="77777777" w:rsidR="003571E3" w:rsidRPr="0068727B" w:rsidRDefault="003571E3" w:rsidP="003571E3">
            <w:pPr>
              <w:jc w:val="both"/>
              <w:rPr>
                <w:rFonts w:ascii="Roboto" w:hAnsi="Roboto"/>
                <w:lang w:val="en-GB"/>
              </w:rPr>
            </w:pPr>
            <w:r w:rsidRPr="0068727B">
              <w:rPr>
                <w:rFonts w:ascii="Roboto" w:hAnsi="Roboto"/>
                <w:lang w:val="en-GB"/>
              </w:rPr>
              <w:t xml:space="preserve">Organization responsible </w:t>
            </w:r>
          </w:p>
        </w:tc>
        <w:tc>
          <w:tcPr>
            <w:tcW w:w="1370" w:type="dxa"/>
          </w:tcPr>
          <w:p w14:paraId="31BFDA1C" w14:textId="77777777" w:rsidR="003571E3" w:rsidRPr="0068727B" w:rsidRDefault="003571E3" w:rsidP="003571E3">
            <w:pPr>
              <w:jc w:val="both"/>
              <w:rPr>
                <w:rFonts w:ascii="Roboto" w:hAnsi="Roboto"/>
                <w:lang w:val="en-GB"/>
              </w:rPr>
            </w:pPr>
            <w:r w:rsidRPr="0068727B">
              <w:rPr>
                <w:rFonts w:ascii="Roboto" w:hAnsi="Roboto"/>
                <w:lang w:val="en-GB"/>
              </w:rPr>
              <w:t>Partner organization</w:t>
            </w:r>
          </w:p>
        </w:tc>
        <w:tc>
          <w:tcPr>
            <w:tcW w:w="1293" w:type="dxa"/>
          </w:tcPr>
          <w:p w14:paraId="281F31F3" w14:textId="77777777" w:rsidR="003571E3" w:rsidRPr="0068727B" w:rsidRDefault="003571E3" w:rsidP="003571E3">
            <w:pPr>
              <w:jc w:val="both"/>
              <w:rPr>
                <w:rFonts w:ascii="Roboto" w:hAnsi="Roboto"/>
                <w:lang w:val="en-GB"/>
              </w:rPr>
            </w:pPr>
            <w:r w:rsidRPr="0068727B">
              <w:rPr>
                <w:rFonts w:ascii="Roboto" w:hAnsi="Roboto"/>
                <w:lang w:val="en-GB"/>
              </w:rPr>
              <w:t>Deadline for carrying out</w:t>
            </w:r>
          </w:p>
        </w:tc>
        <w:tc>
          <w:tcPr>
            <w:tcW w:w="1285" w:type="dxa"/>
          </w:tcPr>
          <w:p w14:paraId="4FCBFF95" w14:textId="77777777" w:rsidR="003571E3" w:rsidRPr="0068727B" w:rsidRDefault="003571E3" w:rsidP="003571E3">
            <w:pPr>
              <w:jc w:val="both"/>
              <w:rPr>
                <w:rFonts w:ascii="Roboto" w:hAnsi="Roboto"/>
                <w:lang w:val="en-GB"/>
              </w:rPr>
            </w:pPr>
            <w:r w:rsidRPr="0068727B">
              <w:rPr>
                <w:rFonts w:ascii="Roboto" w:hAnsi="Roboto"/>
                <w:lang w:val="en-GB"/>
              </w:rPr>
              <w:t>Funding source</w:t>
            </w:r>
          </w:p>
        </w:tc>
        <w:tc>
          <w:tcPr>
            <w:tcW w:w="1296" w:type="dxa"/>
          </w:tcPr>
          <w:p w14:paraId="6018DBD5" w14:textId="77777777" w:rsidR="003571E3" w:rsidRPr="0068727B" w:rsidRDefault="003571E3" w:rsidP="003571E3">
            <w:pPr>
              <w:jc w:val="both"/>
              <w:rPr>
                <w:rFonts w:ascii="Roboto" w:hAnsi="Roboto"/>
                <w:lang w:val="en-GB"/>
              </w:rPr>
            </w:pPr>
            <w:r w:rsidRPr="0068727B">
              <w:rPr>
                <w:rFonts w:ascii="Roboto" w:hAnsi="Roboto"/>
                <w:lang w:val="en-GB"/>
              </w:rPr>
              <w:t>Budget (amount)</w:t>
            </w:r>
          </w:p>
        </w:tc>
      </w:tr>
      <w:tr w:rsidR="003571E3" w:rsidRPr="0068727B" w14:paraId="548C7DD8" w14:textId="77777777" w:rsidTr="006A6E3E">
        <w:tc>
          <w:tcPr>
            <w:tcW w:w="9350" w:type="dxa"/>
            <w:gridSpan w:val="7"/>
            <w:shd w:val="clear" w:color="auto" w:fill="9CC2E5" w:themeFill="accent1" w:themeFillTint="99"/>
          </w:tcPr>
          <w:p w14:paraId="5281B1BD" w14:textId="77777777" w:rsidR="003571E3" w:rsidRPr="0068727B" w:rsidRDefault="003571E3" w:rsidP="003571E3">
            <w:pPr>
              <w:tabs>
                <w:tab w:val="left" w:pos="1612"/>
              </w:tabs>
              <w:jc w:val="both"/>
              <w:rPr>
                <w:rFonts w:ascii="Roboto" w:hAnsi="Roboto"/>
                <w:lang w:val="en-GB"/>
              </w:rPr>
            </w:pPr>
            <w:r w:rsidRPr="0068727B">
              <w:rPr>
                <w:rFonts w:ascii="Roboto" w:hAnsi="Roboto"/>
                <w:lang w:val="en-GB"/>
              </w:rPr>
              <w:t xml:space="preserve">Activity </w:t>
            </w:r>
            <w:r w:rsidR="00D3714D" w:rsidRPr="0068727B">
              <w:rPr>
                <w:rFonts w:ascii="Roboto" w:hAnsi="Roboto"/>
                <w:lang w:val="en-GB"/>
              </w:rPr>
              <w:t>3</w:t>
            </w:r>
            <w:r w:rsidRPr="0068727B">
              <w:rPr>
                <w:rFonts w:ascii="Roboto" w:hAnsi="Roboto"/>
                <w:lang w:val="en-GB"/>
              </w:rPr>
              <w:t>.1.</w:t>
            </w:r>
            <w:r w:rsidRPr="0068727B">
              <w:rPr>
                <w:rFonts w:ascii="Roboto" w:hAnsi="Roboto"/>
                <w:lang w:val="en-GB"/>
              </w:rPr>
              <w:tab/>
            </w:r>
          </w:p>
        </w:tc>
      </w:tr>
      <w:tr w:rsidR="003571E3" w:rsidRPr="0068727B" w14:paraId="63733E32" w14:textId="77777777" w:rsidTr="003571E3">
        <w:tc>
          <w:tcPr>
            <w:tcW w:w="1283" w:type="dxa"/>
          </w:tcPr>
          <w:p w14:paraId="2CC4ADAC"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399" w:type="dxa"/>
          </w:tcPr>
          <w:p w14:paraId="10477009"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424" w:type="dxa"/>
          </w:tcPr>
          <w:p w14:paraId="1FA1C6DD"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370" w:type="dxa"/>
          </w:tcPr>
          <w:p w14:paraId="1C56CB9A"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293" w:type="dxa"/>
          </w:tcPr>
          <w:p w14:paraId="48CD9914"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285" w:type="dxa"/>
          </w:tcPr>
          <w:p w14:paraId="12766EB5" w14:textId="77777777" w:rsidR="003571E3" w:rsidRPr="0068727B" w:rsidRDefault="003571E3" w:rsidP="003571E3">
            <w:pPr>
              <w:jc w:val="both"/>
              <w:rPr>
                <w:rFonts w:ascii="Roboto" w:hAnsi="Roboto"/>
                <w:lang w:val="en-GB"/>
              </w:rPr>
            </w:pPr>
            <w:r w:rsidRPr="0068727B">
              <w:rPr>
                <w:rFonts w:ascii="Roboto" w:hAnsi="Roboto"/>
                <w:lang w:val="en-GB"/>
              </w:rPr>
              <w:t>…</w:t>
            </w:r>
          </w:p>
        </w:tc>
        <w:tc>
          <w:tcPr>
            <w:tcW w:w="1296" w:type="dxa"/>
          </w:tcPr>
          <w:p w14:paraId="6481D272" w14:textId="77777777" w:rsidR="003571E3" w:rsidRPr="0068727B" w:rsidRDefault="003571E3" w:rsidP="003571E3">
            <w:pPr>
              <w:jc w:val="both"/>
              <w:rPr>
                <w:rFonts w:ascii="Roboto" w:hAnsi="Roboto"/>
                <w:lang w:val="en-GB"/>
              </w:rPr>
            </w:pPr>
            <w:r w:rsidRPr="0068727B">
              <w:rPr>
                <w:rFonts w:ascii="Roboto" w:hAnsi="Roboto"/>
                <w:lang w:val="en-GB"/>
              </w:rPr>
              <w:t>…</w:t>
            </w:r>
          </w:p>
        </w:tc>
      </w:tr>
      <w:tr w:rsidR="003571E3" w:rsidRPr="0068727B" w14:paraId="405CDCF6" w14:textId="77777777" w:rsidTr="003571E3">
        <w:tc>
          <w:tcPr>
            <w:tcW w:w="1283" w:type="dxa"/>
          </w:tcPr>
          <w:p w14:paraId="5725FBC0" w14:textId="77777777" w:rsidR="003571E3" w:rsidRPr="0068727B" w:rsidRDefault="003571E3" w:rsidP="003571E3">
            <w:pPr>
              <w:jc w:val="both"/>
              <w:rPr>
                <w:rFonts w:ascii="Roboto" w:hAnsi="Roboto"/>
                <w:lang w:val="en-GB"/>
              </w:rPr>
            </w:pPr>
          </w:p>
        </w:tc>
        <w:tc>
          <w:tcPr>
            <w:tcW w:w="1399" w:type="dxa"/>
          </w:tcPr>
          <w:p w14:paraId="6737CAB1" w14:textId="77777777" w:rsidR="003571E3" w:rsidRPr="0068727B" w:rsidRDefault="003571E3" w:rsidP="003571E3">
            <w:pPr>
              <w:jc w:val="both"/>
              <w:rPr>
                <w:rFonts w:ascii="Roboto" w:hAnsi="Roboto"/>
                <w:lang w:val="en-GB"/>
              </w:rPr>
            </w:pPr>
          </w:p>
        </w:tc>
        <w:tc>
          <w:tcPr>
            <w:tcW w:w="1424" w:type="dxa"/>
          </w:tcPr>
          <w:p w14:paraId="6267CF40" w14:textId="77777777" w:rsidR="003571E3" w:rsidRPr="0068727B" w:rsidRDefault="003571E3" w:rsidP="003571E3">
            <w:pPr>
              <w:jc w:val="both"/>
              <w:rPr>
                <w:rFonts w:ascii="Roboto" w:hAnsi="Roboto"/>
                <w:lang w:val="en-GB"/>
              </w:rPr>
            </w:pPr>
          </w:p>
        </w:tc>
        <w:tc>
          <w:tcPr>
            <w:tcW w:w="1370" w:type="dxa"/>
          </w:tcPr>
          <w:p w14:paraId="4386BA1E" w14:textId="77777777" w:rsidR="003571E3" w:rsidRPr="0068727B" w:rsidRDefault="003571E3" w:rsidP="003571E3">
            <w:pPr>
              <w:jc w:val="both"/>
              <w:rPr>
                <w:rFonts w:ascii="Roboto" w:hAnsi="Roboto"/>
                <w:lang w:val="en-GB"/>
              </w:rPr>
            </w:pPr>
          </w:p>
        </w:tc>
        <w:tc>
          <w:tcPr>
            <w:tcW w:w="1293" w:type="dxa"/>
          </w:tcPr>
          <w:p w14:paraId="229EF202" w14:textId="77777777" w:rsidR="003571E3" w:rsidRPr="0068727B" w:rsidRDefault="003571E3" w:rsidP="003571E3">
            <w:pPr>
              <w:jc w:val="both"/>
              <w:rPr>
                <w:rFonts w:ascii="Roboto" w:hAnsi="Roboto"/>
                <w:lang w:val="en-GB"/>
              </w:rPr>
            </w:pPr>
          </w:p>
        </w:tc>
        <w:tc>
          <w:tcPr>
            <w:tcW w:w="1285" w:type="dxa"/>
          </w:tcPr>
          <w:p w14:paraId="46B6F9CA" w14:textId="77777777" w:rsidR="003571E3" w:rsidRPr="0068727B" w:rsidRDefault="003571E3" w:rsidP="003571E3">
            <w:pPr>
              <w:jc w:val="both"/>
              <w:rPr>
                <w:rFonts w:ascii="Roboto" w:hAnsi="Roboto"/>
                <w:lang w:val="en-GB"/>
              </w:rPr>
            </w:pPr>
          </w:p>
        </w:tc>
        <w:tc>
          <w:tcPr>
            <w:tcW w:w="1296" w:type="dxa"/>
          </w:tcPr>
          <w:p w14:paraId="749983A9" w14:textId="77777777" w:rsidR="003571E3" w:rsidRPr="0068727B" w:rsidRDefault="003571E3" w:rsidP="003571E3">
            <w:pPr>
              <w:jc w:val="both"/>
              <w:rPr>
                <w:rFonts w:ascii="Roboto" w:hAnsi="Roboto"/>
                <w:lang w:val="en-GB"/>
              </w:rPr>
            </w:pPr>
          </w:p>
        </w:tc>
      </w:tr>
      <w:tr w:rsidR="00075BBC" w:rsidRPr="0068727B" w14:paraId="65C15D33" w14:textId="77777777" w:rsidTr="005B1D37">
        <w:tc>
          <w:tcPr>
            <w:tcW w:w="9350" w:type="dxa"/>
            <w:gridSpan w:val="7"/>
            <w:shd w:val="clear" w:color="auto" w:fill="2E74B5" w:themeFill="accent1" w:themeFillShade="BF"/>
          </w:tcPr>
          <w:p w14:paraId="5C773F39" w14:textId="2579D6E5" w:rsidR="00075BBC" w:rsidRPr="0068727B" w:rsidRDefault="00075BBC" w:rsidP="00075BBC">
            <w:pPr>
              <w:tabs>
                <w:tab w:val="left" w:pos="913"/>
              </w:tabs>
              <w:jc w:val="both"/>
              <w:rPr>
                <w:rFonts w:ascii="Roboto" w:hAnsi="Roboto"/>
                <w:lang w:val="en-GB"/>
              </w:rPr>
            </w:pPr>
            <w:r w:rsidRPr="0068727B">
              <w:rPr>
                <w:rFonts w:ascii="Roboto" w:hAnsi="Roboto"/>
                <w:lang w:val="en-GB"/>
              </w:rPr>
              <w:t>Objective 4: Encouraging financial sector on implementation of financial education activities.</w:t>
            </w:r>
          </w:p>
        </w:tc>
      </w:tr>
      <w:tr w:rsidR="00075BBC" w:rsidRPr="0068727B" w14:paraId="352CF87B" w14:textId="77777777" w:rsidTr="005B1D37">
        <w:tc>
          <w:tcPr>
            <w:tcW w:w="1283" w:type="dxa"/>
          </w:tcPr>
          <w:p w14:paraId="46215D9F" w14:textId="77777777" w:rsidR="00075BBC" w:rsidRPr="0068727B" w:rsidRDefault="00075BBC" w:rsidP="005B1D37">
            <w:pPr>
              <w:jc w:val="both"/>
              <w:rPr>
                <w:rFonts w:ascii="Roboto" w:hAnsi="Roboto"/>
                <w:lang w:val="en-GB"/>
              </w:rPr>
            </w:pPr>
            <w:r w:rsidRPr="0068727B">
              <w:rPr>
                <w:rFonts w:ascii="Roboto" w:hAnsi="Roboto"/>
                <w:lang w:val="en-GB"/>
              </w:rPr>
              <w:t>Act (or activity) to be carried out</w:t>
            </w:r>
          </w:p>
        </w:tc>
        <w:tc>
          <w:tcPr>
            <w:tcW w:w="1399" w:type="dxa"/>
          </w:tcPr>
          <w:p w14:paraId="09116C6A" w14:textId="77777777" w:rsidR="00075BBC" w:rsidRPr="0068727B" w:rsidRDefault="00075BBC" w:rsidP="005B1D37">
            <w:pPr>
              <w:jc w:val="both"/>
              <w:rPr>
                <w:rFonts w:ascii="Roboto" w:hAnsi="Roboto"/>
                <w:lang w:val="en-GB"/>
              </w:rPr>
            </w:pPr>
            <w:r w:rsidRPr="0068727B">
              <w:rPr>
                <w:rFonts w:ascii="Roboto" w:hAnsi="Roboto"/>
                <w:lang w:val="en-GB"/>
              </w:rPr>
              <w:t xml:space="preserve">Performance indicator </w:t>
            </w:r>
          </w:p>
        </w:tc>
        <w:tc>
          <w:tcPr>
            <w:tcW w:w="1424" w:type="dxa"/>
          </w:tcPr>
          <w:p w14:paraId="7C78D534" w14:textId="77777777" w:rsidR="00075BBC" w:rsidRPr="0068727B" w:rsidRDefault="00075BBC" w:rsidP="005B1D37">
            <w:pPr>
              <w:jc w:val="both"/>
              <w:rPr>
                <w:rFonts w:ascii="Roboto" w:hAnsi="Roboto"/>
                <w:lang w:val="en-GB"/>
              </w:rPr>
            </w:pPr>
            <w:r w:rsidRPr="0068727B">
              <w:rPr>
                <w:rFonts w:ascii="Roboto" w:hAnsi="Roboto"/>
                <w:lang w:val="en-GB"/>
              </w:rPr>
              <w:t xml:space="preserve">Organization responsible </w:t>
            </w:r>
          </w:p>
        </w:tc>
        <w:tc>
          <w:tcPr>
            <w:tcW w:w="1370" w:type="dxa"/>
          </w:tcPr>
          <w:p w14:paraId="42981CA8" w14:textId="77777777" w:rsidR="00075BBC" w:rsidRPr="0068727B" w:rsidRDefault="00075BBC" w:rsidP="005B1D37">
            <w:pPr>
              <w:jc w:val="both"/>
              <w:rPr>
                <w:rFonts w:ascii="Roboto" w:hAnsi="Roboto"/>
                <w:lang w:val="en-GB"/>
              </w:rPr>
            </w:pPr>
            <w:r w:rsidRPr="0068727B">
              <w:rPr>
                <w:rFonts w:ascii="Roboto" w:hAnsi="Roboto"/>
                <w:lang w:val="en-GB"/>
              </w:rPr>
              <w:t>Partner organization</w:t>
            </w:r>
          </w:p>
        </w:tc>
        <w:tc>
          <w:tcPr>
            <w:tcW w:w="1293" w:type="dxa"/>
          </w:tcPr>
          <w:p w14:paraId="6090411B" w14:textId="77777777" w:rsidR="00075BBC" w:rsidRPr="0068727B" w:rsidRDefault="00075BBC" w:rsidP="005B1D37">
            <w:pPr>
              <w:jc w:val="both"/>
              <w:rPr>
                <w:rFonts w:ascii="Roboto" w:hAnsi="Roboto"/>
                <w:lang w:val="en-GB"/>
              </w:rPr>
            </w:pPr>
            <w:r w:rsidRPr="0068727B">
              <w:rPr>
                <w:rFonts w:ascii="Roboto" w:hAnsi="Roboto"/>
                <w:lang w:val="en-GB"/>
              </w:rPr>
              <w:t>Deadline for carrying out</w:t>
            </w:r>
          </w:p>
        </w:tc>
        <w:tc>
          <w:tcPr>
            <w:tcW w:w="1285" w:type="dxa"/>
          </w:tcPr>
          <w:p w14:paraId="191E8E1D" w14:textId="77777777" w:rsidR="00075BBC" w:rsidRPr="0068727B" w:rsidRDefault="00075BBC" w:rsidP="005B1D37">
            <w:pPr>
              <w:jc w:val="both"/>
              <w:rPr>
                <w:rFonts w:ascii="Roboto" w:hAnsi="Roboto"/>
                <w:lang w:val="en-GB"/>
              </w:rPr>
            </w:pPr>
            <w:r w:rsidRPr="0068727B">
              <w:rPr>
                <w:rFonts w:ascii="Roboto" w:hAnsi="Roboto"/>
                <w:lang w:val="en-GB"/>
              </w:rPr>
              <w:t>Funding source</w:t>
            </w:r>
          </w:p>
        </w:tc>
        <w:tc>
          <w:tcPr>
            <w:tcW w:w="1296" w:type="dxa"/>
          </w:tcPr>
          <w:p w14:paraId="443EB831" w14:textId="77777777" w:rsidR="00075BBC" w:rsidRPr="0068727B" w:rsidRDefault="00075BBC" w:rsidP="005B1D37">
            <w:pPr>
              <w:jc w:val="both"/>
              <w:rPr>
                <w:rFonts w:ascii="Roboto" w:hAnsi="Roboto"/>
                <w:lang w:val="en-GB"/>
              </w:rPr>
            </w:pPr>
            <w:r w:rsidRPr="0068727B">
              <w:rPr>
                <w:rFonts w:ascii="Roboto" w:hAnsi="Roboto"/>
                <w:lang w:val="en-GB"/>
              </w:rPr>
              <w:t>Budget (amount)</w:t>
            </w:r>
          </w:p>
        </w:tc>
      </w:tr>
      <w:tr w:rsidR="00075BBC" w:rsidRPr="0068727B" w14:paraId="16AE79AE" w14:textId="77777777" w:rsidTr="005B1D37">
        <w:tc>
          <w:tcPr>
            <w:tcW w:w="9350" w:type="dxa"/>
            <w:gridSpan w:val="7"/>
            <w:shd w:val="clear" w:color="auto" w:fill="9CC2E5" w:themeFill="accent1" w:themeFillTint="99"/>
          </w:tcPr>
          <w:p w14:paraId="194567DE" w14:textId="0670F692" w:rsidR="00075BBC" w:rsidRPr="0068727B" w:rsidRDefault="00075BBC" w:rsidP="00075BBC">
            <w:pPr>
              <w:tabs>
                <w:tab w:val="left" w:pos="1612"/>
              </w:tabs>
              <w:jc w:val="both"/>
              <w:rPr>
                <w:rFonts w:ascii="Roboto" w:hAnsi="Roboto"/>
                <w:lang w:val="en-GB"/>
              </w:rPr>
            </w:pPr>
            <w:r w:rsidRPr="0068727B">
              <w:rPr>
                <w:rFonts w:ascii="Roboto" w:hAnsi="Roboto"/>
                <w:lang w:val="en-GB"/>
              </w:rPr>
              <w:t xml:space="preserve">Activity </w:t>
            </w:r>
            <w:r w:rsidRPr="0068727B">
              <w:rPr>
                <w:rFonts w:ascii="Roboto" w:hAnsi="Roboto"/>
                <w:lang w:val="ka-GE"/>
              </w:rPr>
              <w:t>4</w:t>
            </w:r>
            <w:r w:rsidRPr="0068727B">
              <w:rPr>
                <w:rFonts w:ascii="Roboto" w:hAnsi="Roboto"/>
                <w:lang w:val="en-GB"/>
              </w:rPr>
              <w:t>.1.</w:t>
            </w:r>
            <w:r w:rsidRPr="0068727B">
              <w:rPr>
                <w:rFonts w:ascii="Roboto" w:hAnsi="Roboto"/>
                <w:lang w:val="en-GB"/>
              </w:rPr>
              <w:tab/>
            </w:r>
          </w:p>
        </w:tc>
      </w:tr>
      <w:tr w:rsidR="00075BBC" w:rsidRPr="0068727B" w14:paraId="50B44CB2" w14:textId="77777777" w:rsidTr="005B1D37">
        <w:tc>
          <w:tcPr>
            <w:tcW w:w="1283" w:type="dxa"/>
          </w:tcPr>
          <w:p w14:paraId="3E7ECD5F" w14:textId="77777777" w:rsidR="00075BBC" w:rsidRPr="0068727B" w:rsidRDefault="00075BBC" w:rsidP="005B1D37">
            <w:pPr>
              <w:jc w:val="both"/>
              <w:rPr>
                <w:rFonts w:ascii="Roboto" w:hAnsi="Roboto"/>
                <w:lang w:val="en-GB"/>
              </w:rPr>
            </w:pPr>
            <w:r w:rsidRPr="0068727B">
              <w:rPr>
                <w:rFonts w:ascii="Roboto" w:hAnsi="Roboto"/>
                <w:lang w:val="en-GB"/>
              </w:rPr>
              <w:t>…</w:t>
            </w:r>
          </w:p>
        </w:tc>
        <w:tc>
          <w:tcPr>
            <w:tcW w:w="1399" w:type="dxa"/>
          </w:tcPr>
          <w:p w14:paraId="21998217" w14:textId="77777777" w:rsidR="00075BBC" w:rsidRPr="0068727B" w:rsidRDefault="00075BBC" w:rsidP="005B1D37">
            <w:pPr>
              <w:jc w:val="both"/>
              <w:rPr>
                <w:rFonts w:ascii="Roboto" w:hAnsi="Roboto"/>
                <w:lang w:val="en-GB"/>
              </w:rPr>
            </w:pPr>
            <w:r w:rsidRPr="0068727B">
              <w:rPr>
                <w:rFonts w:ascii="Roboto" w:hAnsi="Roboto"/>
                <w:lang w:val="en-GB"/>
              </w:rPr>
              <w:t>…</w:t>
            </w:r>
          </w:p>
        </w:tc>
        <w:tc>
          <w:tcPr>
            <w:tcW w:w="1424" w:type="dxa"/>
          </w:tcPr>
          <w:p w14:paraId="19207843" w14:textId="77777777" w:rsidR="00075BBC" w:rsidRPr="0068727B" w:rsidRDefault="00075BBC" w:rsidP="005B1D37">
            <w:pPr>
              <w:jc w:val="both"/>
              <w:rPr>
                <w:rFonts w:ascii="Roboto" w:hAnsi="Roboto"/>
                <w:lang w:val="en-GB"/>
              </w:rPr>
            </w:pPr>
            <w:r w:rsidRPr="0068727B">
              <w:rPr>
                <w:rFonts w:ascii="Roboto" w:hAnsi="Roboto"/>
                <w:lang w:val="en-GB"/>
              </w:rPr>
              <w:t>…</w:t>
            </w:r>
          </w:p>
        </w:tc>
        <w:tc>
          <w:tcPr>
            <w:tcW w:w="1370" w:type="dxa"/>
          </w:tcPr>
          <w:p w14:paraId="0DB255E5" w14:textId="77777777" w:rsidR="00075BBC" w:rsidRPr="0068727B" w:rsidRDefault="00075BBC" w:rsidP="005B1D37">
            <w:pPr>
              <w:jc w:val="both"/>
              <w:rPr>
                <w:rFonts w:ascii="Roboto" w:hAnsi="Roboto"/>
                <w:lang w:val="en-GB"/>
              </w:rPr>
            </w:pPr>
            <w:r w:rsidRPr="0068727B">
              <w:rPr>
                <w:rFonts w:ascii="Roboto" w:hAnsi="Roboto"/>
                <w:lang w:val="en-GB"/>
              </w:rPr>
              <w:t>…</w:t>
            </w:r>
          </w:p>
        </w:tc>
        <w:tc>
          <w:tcPr>
            <w:tcW w:w="1293" w:type="dxa"/>
          </w:tcPr>
          <w:p w14:paraId="0D95E479" w14:textId="77777777" w:rsidR="00075BBC" w:rsidRPr="0068727B" w:rsidRDefault="00075BBC" w:rsidP="005B1D37">
            <w:pPr>
              <w:jc w:val="both"/>
              <w:rPr>
                <w:rFonts w:ascii="Roboto" w:hAnsi="Roboto"/>
                <w:lang w:val="en-GB"/>
              </w:rPr>
            </w:pPr>
            <w:r w:rsidRPr="0068727B">
              <w:rPr>
                <w:rFonts w:ascii="Roboto" w:hAnsi="Roboto"/>
                <w:lang w:val="en-GB"/>
              </w:rPr>
              <w:t>…</w:t>
            </w:r>
          </w:p>
        </w:tc>
        <w:tc>
          <w:tcPr>
            <w:tcW w:w="1285" w:type="dxa"/>
          </w:tcPr>
          <w:p w14:paraId="4A6AA4DD" w14:textId="77777777" w:rsidR="00075BBC" w:rsidRPr="0068727B" w:rsidRDefault="00075BBC" w:rsidP="005B1D37">
            <w:pPr>
              <w:jc w:val="both"/>
              <w:rPr>
                <w:rFonts w:ascii="Roboto" w:hAnsi="Roboto"/>
                <w:lang w:val="en-GB"/>
              </w:rPr>
            </w:pPr>
            <w:r w:rsidRPr="0068727B">
              <w:rPr>
                <w:rFonts w:ascii="Roboto" w:hAnsi="Roboto"/>
                <w:lang w:val="en-GB"/>
              </w:rPr>
              <w:t>…</w:t>
            </w:r>
          </w:p>
        </w:tc>
        <w:tc>
          <w:tcPr>
            <w:tcW w:w="1296" w:type="dxa"/>
          </w:tcPr>
          <w:p w14:paraId="784380E2" w14:textId="77777777" w:rsidR="00075BBC" w:rsidRPr="0068727B" w:rsidRDefault="00075BBC" w:rsidP="005B1D37">
            <w:pPr>
              <w:jc w:val="both"/>
              <w:rPr>
                <w:rFonts w:ascii="Roboto" w:hAnsi="Roboto"/>
                <w:lang w:val="en-GB"/>
              </w:rPr>
            </w:pPr>
            <w:r w:rsidRPr="0068727B">
              <w:rPr>
                <w:rFonts w:ascii="Roboto" w:hAnsi="Roboto"/>
                <w:lang w:val="en-GB"/>
              </w:rPr>
              <w:t>…</w:t>
            </w:r>
          </w:p>
        </w:tc>
      </w:tr>
      <w:tr w:rsidR="00075BBC" w:rsidRPr="0068727B" w14:paraId="3CE8B0BB" w14:textId="77777777" w:rsidTr="005B1D37">
        <w:tc>
          <w:tcPr>
            <w:tcW w:w="1283" w:type="dxa"/>
          </w:tcPr>
          <w:p w14:paraId="2FEF2667" w14:textId="77777777" w:rsidR="00075BBC" w:rsidRPr="0068727B" w:rsidRDefault="00075BBC" w:rsidP="005B1D37">
            <w:pPr>
              <w:jc w:val="both"/>
              <w:rPr>
                <w:rFonts w:ascii="Roboto" w:hAnsi="Roboto"/>
                <w:lang w:val="en-GB"/>
              </w:rPr>
            </w:pPr>
          </w:p>
        </w:tc>
        <w:tc>
          <w:tcPr>
            <w:tcW w:w="1399" w:type="dxa"/>
          </w:tcPr>
          <w:p w14:paraId="04A0F9D0" w14:textId="77777777" w:rsidR="00075BBC" w:rsidRPr="0068727B" w:rsidRDefault="00075BBC" w:rsidP="005B1D37">
            <w:pPr>
              <w:jc w:val="both"/>
              <w:rPr>
                <w:rFonts w:ascii="Roboto" w:hAnsi="Roboto"/>
                <w:lang w:val="en-GB"/>
              </w:rPr>
            </w:pPr>
          </w:p>
        </w:tc>
        <w:tc>
          <w:tcPr>
            <w:tcW w:w="1424" w:type="dxa"/>
          </w:tcPr>
          <w:p w14:paraId="2E9C637A" w14:textId="77777777" w:rsidR="00075BBC" w:rsidRPr="0068727B" w:rsidRDefault="00075BBC" w:rsidP="005B1D37">
            <w:pPr>
              <w:jc w:val="both"/>
              <w:rPr>
                <w:rFonts w:ascii="Roboto" w:hAnsi="Roboto"/>
                <w:lang w:val="en-GB"/>
              </w:rPr>
            </w:pPr>
          </w:p>
        </w:tc>
        <w:tc>
          <w:tcPr>
            <w:tcW w:w="1370" w:type="dxa"/>
          </w:tcPr>
          <w:p w14:paraId="40A0FAAA" w14:textId="77777777" w:rsidR="00075BBC" w:rsidRPr="0068727B" w:rsidRDefault="00075BBC" w:rsidP="005B1D37">
            <w:pPr>
              <w:jc w:val="both"/>
              <w:rPr>
                <w:rFonts w:ascii="Roboto" w:hAnsi="Roboto"/>
                <w:lang w:val="en-GB"/>
              </w:rPr>
            </w:pPr>
          </w:p>
        </w:tc>
        <w:tc>
          <w:tcPr>
            <w:tcW w:w="1293" w:type="dxa"/>
          </w:tcPr>
          <w:p w14:paraId="7ABD2033" w14:textId="77777777" w:rsidR="00075BBC" w:rsidRPr="0068727B" w:rsidRDefault="00075BBC" w:rsidP="005B1D37">
            <w:pPr>
              <w:jc w:val="both"/>
              <w:rPr>
                <w:rFonts w:ascii="Roboto" w:hAnsi="Roboto"/>
                <w:lang w:val="en-GB"/>
              </w:rPr>
            </w:pPr>
          </w:p>
        </w:tc>
        <w:tc>
          <w:tcPr>
            <w:tcW w:w="1285" w:type="dxa"/>
          </w:tcPr>
          <w:p w14:paraId="44893991" w14:textId="77777777" w:rsidR="00075BBC" w:rsidRPr="0068727B" w:rsidRDefault="00075BBC" w:rsidP="005B1D37">
            <w:pPr>
              <w:jc w:val="both"/>
              <w:rPr>
                <w:rFonts w:ascii="Roboto" w:hAnsi="Roboto"/>
                <w:lang w:val="en-GB"/>
              </w:rPr>
            </w:pPr>
          </w:p>
        </w:tc>
        <w:tc>
          <w:tcPr>
            <w:tcW w:w="1296" w:type="dxa"/>
          </w:tcPr>
          <w:p w14:paraId="5F723F06" w14:textId="77777777" w:rsidR="00075BBC" w:rsidRPr="0068727B" w:rsidRDefault="00075BBC" w:rsidP="005B1D37">
            <w:pPr>
              <w:jc w:val="both"/>
              <w:rPr>
                <w:rFonts w:ascii="Roboto" w:hAnsi="Roboto"/>
                <w:lang w:val="en-GB"/>
              </w:rPr>
            </w:pPr>
          </w:p>
        </w:tc>
      </w:tr>
    </w:tbl>
    <w:p w14:paraId="459598DE" w14:textId="77777777" w:rsidR="007725BD" w:rsidRPr="0068727B" w:rsidRDefault="007725BD" w:rsidP="00724DD5">
      <w:pPr>
        <w:jc w:val="both"/>
        <w:rPr>
          <w:rFonts w:ascii="Roboto" w:hAnsi="Roboto"/>
          <w:b/>
          <w:lang w:val="en-GB"/>
        </w:rPr>
      </w:pPr>
    </w:p>
    <w:p w14:paraId="17164BC7" w14:textId="77777777" w:rsidR="0050186F" w:rsidRPr="0068727B" w:rsidRDefault="0050186F" w:rsidP="00724DD5">
      <w:pPr>
        <w:jc w:val="both"/>
        <w:rPr>
          <w:rFonts w:ascii="Roboto" w:hAnsi="Roboto"/>
          <w:b/>
          <w:lang w:val="en-GB"/>
        </w:rPr>
      </w:pPr>
    </w:p>
    <w:p w14:paraId="4D65BD93" w14:textId="77777777" w:rsidR="003B3A51" w:rsidRPr="0068727B" w:rsidRDefault="003B3A51" w:rsidP="00724DD5">
      <w:pPr>
        <w:jc w:val="both"/>
        <w:rPr>
          <w:rFonts w:ascii="Roboto" w:hAnsi="Roboto"/>
          <w:b/>
          <w:lang w:val="en-GB"/>
        </w:rPr>
      </w:pPr>
    </w:p>
    <w:p w14:paraId="532697A7" w14:textId="77777777" w:rsidR="003B3A51" w:rsidRPr="0068727B" w:rsidRDefault="003B3A51" w:rsidP="00724DD5">
      <w:pPr>
        <w:jc w:val="both"/>
        <w:rPr>
          <w:rFonts w:ascii="Roboto" w:hAnsi="Roboto"/>
          <w:b/>
          <w:lang w:val="en-GB"/>
        </w:rPr>
      </w:pPr>
    </w:p>
    <w:p w14:paraId="0A94C70D" w14:textId="77777777" w:rsidR="003B3A51" w:rsidRPr="0068727B" w:rsidRDefault="003B3A51" w:rsidP="00724DD5">
      <w:pPr>
        <w:jc w:val="both"/>
        <w:rPr>
          <w:rFonts w:ascii="Roboto" w:hAnsi="Roboto"/>
          <w:b/>
          <w:lang w:val="en-GB"/>
        </w:rPr>
      </w:pPr>
    </w:p>
    <w:p w14:paraId="08A4E7FC" w14:textId="77777777" w:rsidR="003B3A51" w:rsidRPr="0068727B" w:rsidRDefault="003B3A51" w:rsidP="00724DD5">
      <w:pPr>
        <w:jc w:val="both"/>
        <w:rPr>
          <w:rFonts w:ascii="Roboto" w:hAnsi="Roboto"/>
          <w:b/>
          <w:lang w:val="en-GB"/>
        </w:rPr>
      </w:pPr>
    </w:p>
    <w:p w14:paraId="3964731B" w14:textId="77777777" w:rsidR="003B3A51" w:rsidRPr="0068727B" w:rsidRDefault="003B3A51" w:rsidP="00724DD5">
      <w:pPr>
        <w:jc w:val="both"/>
        <w:rPr>
          <w:rFonts w:ascii="Roboto" w:hAnsi="Roboto"/>
          <w:b/>
          <w:lang w:val="en-GB"/>
        </w:rPr>
      </w:pPr>
    </w:p>
    <w:p w14:paraId="5DA0B45D" w14:textId="77777777" w:rsidR="003B3A51" w:rsidRPr="0068727B" w:rsidRDefault="003B3A51" w:rsidP="00724DD5">
      <w:pPr>
        <w:jc w:val="both"/>
        <w:rPr>
          <w:rFonts w:ascii="Roboto" w:hAnsi="Roboto"/>
          <w:b/>
          <w:lang w:val="en-GB"/>
        </w:rPr>
      </w:pPr>
    </w:p>
    <w:p w14:paraId="793440A7" w14:textId="77777777" w:rsidR="003B3A51" w:rsidRPr="0068727B" w:rsidRDefault="003B3A51" w:rsidP="00724DD5">
      <w:pPr>
        <w:jc w:val="both"/>
        <w:rPr>
          <w:rFonts w:ascii="Roboto" w:hAnsi="Roboto"/>
          <w:b/>
          <w:lang w:val="en-GB"/>
        </w:rPr>
      </w:pPr>
    </w:p>
    <w:p w14:paraId="64A143F2" w14:textId="77777777" w:rsidR="003B3A51" w:rsidRPr="0068727B" w:rsidRDefault="003B3A51" w:rsidP="00724DD5">
      <w:pPr>
        <w:jc w:val="both"/>
        <w:rPr>
          <w:rFonts w:ascii="Roboto" w:hAnsi="Roboto"/>
          <w:b/>
          <w:lang w:val="en-GB"/>
        </w:rPr>
      </w:pPr>
    </w:p>
    <w:p w14:paraId="19B88FBB" w14:textId="77777777" w:rsidR="00D3714D" w:rsidRPr="0068727B" w:rsidRDefault="00D3714D" w:rsidP="00724DD5">
      <w:pPr>
        <w:jc w:val="both"/>
        <w:rPr>
          <w:rFonts w:ascii="Roboto" w:hAnsi="Roboto"/>
          <w:b/>
          <w:lang w:val="en-GB"/>
        </w:rPr>
      </w:pPr>
    </w:p>
    <w:p w14:paraId="586EB33A" w14:textId="4E84C338" w:rsidR="0050186F" w:rsidRPr="0068727B" w:rsidRDefault="002A7233" w:rsidP="00D3714D">
      <w:pPr>
        <w:pStyle w:val="Heading1"/>
        <w:rPr>
          <w:rFonts w:ascii="Roboto" w:hAnsi="Roboto"/>
          <w:b/>
          <w:sz w:val="24"/>
          <w:szCs w:val="22"/>
          <w:lang w:val="en-GB"/>
        </w:rPr>
      </w:pPr>
      <w:bookmarkStart w:id="17" w:name="_Toc119610345"/>
      <w:r w:rsidRPr="0068727B">
        <w:rPr>
          <w:rFonts w:ascii="Roboto" w:hAnsi="Roboto"/>
          <w:b/>
          <w:sz w:val="24"/>
          <w:szCs w:val="22"/>
          <w:lang w:val="en-GB"/>
        </w:rPr>
        <w:t>References:</w:t>
      </w:r>
      <w:bookmarkEnd w:id="17"/>
      <w:r w:rsidRPr="0068727B">
        <w:rPr>
          <w:rFonts w:ascii="Roboto" w:hAnsi="Roboto"/>
          <w:b/>
          <w:sz w:val="24"/>
          <w:szCs w:val="22"/>
          <w:lang w:val="en-GB"/>
        </w:rPr>
        <w:t xml:space="preserve"> </w:t>
      </w:r>
    </w:p>
    <w:p w14:paraId="29DE9E0D" w14:textId="77777777" w:rsidR="00D3714D" w:rsidRPr="0068727B" w:rsidRDefault="00D3714D" w:rsidP="00724DD5">
      <w:pPr>
        <w:jc w:val="both"/>
        <w:rPr>
          <w:rFonts w:ascii="Roboto" w:hAnsi="Roboto"/>
          <w:b/>
          <w:lang w:val="en-GB"/>
        </w:rPr>
      </w:pPr>
    </w:p>
    <w:p w14:paraId="5C62145D" w14:textId="77777777" w:rsidR="003B3A51" w:rsidRPr="0068727B" w:rsidRDefault="00A53673" w:rsidP="00BF42F1">
      <w:pPr>
        <w:pStyle w:val="ListParagraph"/>
        <w:numPr>
          <w:ilvl w:val="0"/>
          <w:numId w:val="16"/>
        </w:numPr>
        <w:jc w:val="both"/>
        <w:rPr>
          <w:rFonts w:ascii="Roboto" w:hAnsi="Roboto"/>
          <w:lang w:val="en-GB"/>
        </w:rPr>
      </w:pPr>
      <w:hyperlink r:id="rId18" w:history="1">
        <w:r w:rsidR="003B3A51" w:rsidRPr="0068727B">
          <w:rPr>
            <w:rStyle w:val="Hyperlink"/>
            <w:rFonts w:ascii="Roboto" w:hAnsi="Roboto"/>
            <w:lang w:val="en-GB"/>
          </w:rPr>
          <w:t>SME Development Strategy of Georgia 2021-2025</w:t>
        </w:r>
      </w:hyperlink>
      <w:r w:rsidR="003B3A51" w:rsidRPr="0068727B">
        <w:rPr>
          <w:rFonts w:ascii="Roboto" w:hAnsi="Roboto"/>
          <w:lang w:val="en-GB"/>
        </w:rPr>
        <w:t xml:space="preserve"> </w:t>
      </w:r>
    </w:p>
    <w:p w14:paraId="39B4241A" w14:textId="77777777" w:rsidR="00D3714D" w:rsidRPr="0068727B" w:rsidRDefault="00A53673" w:rsidP="00BF42F1">
      <w:pPr>
        <w:pStyle w:val="ListParagraph"/>
        <w:numPr>
          <w:ilvl w:val="0"/>
          <w:numId w:val="16"/>
        </w:numPr>
        <w:jc w:val="both"/>
        <w:rPr>
          <w:rFonts w:ascii="Roboto" w:hAnsi="Roboto"/>
          <w:lang w:val="en-GB"/>
        </w:rPr>
      </w:pPr>
      <w:hyperlink r:id="rId19" w:history="1">
        <w:r w:rsidR="003B3A51" w:rsidRPr="0068727B">
          <w:rPr>
            <w:rStyle w:val="Hyperlink"/>
            <w:rFonts w:ascii="Roboto" w:hAnsi="Roboto"/>
            <w:lang w:val="en-GB"/>
          </w:rPr>
          <w:t>Organic Law of Georgia on National Bank of Georgia</w:t>
        </w:r>
      </w:hyperlink>
    </w:p>
    <w:p w14:paraId="4ED9DE00" w14:textId="77777777" w:rsidR="00D3714D" w:rsidRPr="0068727B" w:rsidRDefault="00A53673" w:rsidP="00D3714D">
      <w:pPr>
        <w:pStyle w:val="ListParagraph"/>
        <w:numPr>
          <w:ilvl w:val="0"/>
          <w:numId w:val="16"/>
        </w:numPr>
        <w:jc w:val="both"/>
        <w:rPr>
          <w:rFonts w:ascii="Roboto" w:hAnsi="Roboto"/>
          <w:lang w:val="en-GB"/>
        </w:rPr>
      </w:pPr>
      <w:hyperlink r:id="rId20" w:history="1">
        <w:r w:rsidR="003B3A51" w:rsidRPr="0068727B">
          <w:rPr>
            <w:rStyle w:val="Hyperlink"/>
            <w:rFonts w:ascii="Roboto" w:hAnsi="Roboto"/>
            <w:lang w:val="en-GB"/>
          </w:rPr>
          <w:t>Guideline on Monitoring and Evaluating Financial Education Programs</w:t>
        </w:r>
      </w:hyperlink>
      <w:r w:rsidR="003B3A51" w:rsidRPr="0068727B">
        <w:rPr>
          <w:rFonts w:ascii="Roboto" w:hAnsi="Roboto"/>
          <w:lang w:val="en-GB"/>
        </w:rPr>
        <w:t xml:space="preserve"> </w:t>
      </w:r>
    </w:p>
    <w:p w14:paraId="172676B3" w14:textId="77777777" w:rsidR="000A6910" w:rsidRPr="0068727B" w:rsidRDefault="00A53673" w:rsidP="000A6910">
      <w:pPr>
        <w:pStyle w:val="ListParagraph"/>
        <w:numPr>
          <w:ilvl w:val="0"/>
          <w:numId w:val="16"/>
        </w:numPr>
        <w:jc w:val="both"/>
        <w:rPr>
          <w:rFonts w:ascii="Roboto" w:hAnsi="Roboto"/>
          <w:lang w:val="en-GB"/>
        </w:rPr>
      </w:pPr>
      <w:hyperlink r:id="rId21" w:history="1">
        <w:r w:rsidR="000A6910" w:rsidRPr="0068727B">
          <w:rPr>
            <w:rStyle w:val="Hyperlink"/>
            <w:rFonts w:ascii="Roboto" w:hAnsi="Roboto"/>
            <w:lang w:val="en-GB"/>
          </w:rPr>
          <w:t>Regulation on the Protection of Consumers' Rights When Providing Services by Financial Institutions</w:t>
        </w:r>
      </w:hyperlink>
    </w:p>
    <w:p w14:paraId="39A47C8E" w14:textId="77777777" w:rsidR="00D3714D" w:rsidRPr="0068727B" w:rsidRDefault="00A53673" w:rsidP="000A6910">
      <w:pPr>
        <w:pStyle w:val="ListParagraph"/>
        <w:numPr>
          <w:ilvl w:val="0"/>
          <w:numId w:val="16"/>
        </w:numPr>
        <w:jc w:val="both"/>
        <w:rPr>
          <w:rFonts w:ascii="Roboto" w:hAnsi="Roboto"/>
          <w:lang w:val="en-GB"/>
        </w:rPr>
      </w:pPr>
      <w:hyperlink r:id="rId22" w:history="1">
        <w:r w:rsidR="000A6910" w:rsidRPr="0068727B">
          <w:rPr>
            <w:rStyle w:val="Hyperlink"/>
            <w:rFonts w:ascii="Roboto" w:hAnsi="Roboto"/>
            <w:lang w:val="en-GB"/>
          </w:rPr>
          <w:t>Core Competencies Frameworks on Financial Literacy</w:t>
        </w:r>
      </w:hyperlink>
    </w:p>
    <w:p w14:paraId="764B3105" w14:textId="7D9B78BF" w:rsidR="00D3714D" w:rsidRPr="0068727B" w:rsidRDefault="00D3714D" w:rsidP="007E4E50">
      <w:pPr>
        <w:pStyle w:val="ListParagraph"/>
        <w:ind w:left="774"/>
        <w:jc w:val="both"/>
        <w:rPr>
          <w:rFonts w:ascii="Roboto" w:hAnsi="Roboto"/>
          <w:lang w:val="en-GB"/>
        </w:rPr>
      </w:pPr>
    </w:p>
    <w:p w14:paraId="3DA47A10" w14:textId="77777777" w:rsidR="00D3714D" w:rsidRPr="0068727B" w:rsidRDefault="00A53673" w:rsidP="00D3714D">
      <w:pPr>
        <w:pStyle w:val="ListParagraph"/>
        <w:numPr>
          <w:ilvl w:val="0"/>
          <w:numId w:val="16"/>
        </w:numPr>
        <w:jc w:val="both"/>
        <w:rPr>
          <w:rFonts w:ascii="Roboto" w:hAnsi="Roboto"/>
          <w:lang w:val="en-GB"/>
        </w:rPr>
      </w:pPr>
      <w:hyperlink r:id="rId23" w:history="1">
        <w:r w:rsidR="00D3714D" w:rsidRPr="0068727B">
          <w:rPr>
            <w:rStyle w:val="Hyperlink"/>
            <w:rFonts w:ascii="Roboto" w:hAnsi="Roboto"/>
            <w:lang w:val="en-GB"/>
          </w:rPr>
          <w:t xml:space="preserve">OECD/INFE 2021 </w:t>
        </w:r>
        <w:r w:rsidR="000A6910" w:rsidRPr="0068727B">
          <w:rPr>
            <w:rStyle w:val="Hyperlink"/>
            <w:rFonts w:ascii="Roboto" w:hAnsi="Roboto"/>
            <w:lang w:val="en-GB"/>
          </w:rPr>
          <w:t>Study of Micro, Small and Medium Entrepreneurs’ Financial Education</w:t>
        </w:r>
      </w:hyperlink>
    </w:p>
    <w:p w14:paraId="69EB8B5B" w14:textId="77777777" w:rsidR="00D3714D" w:rsidRPr="0068727B" w:rsidRDefault="00A53673" w:rsidP="00D3714D">
      <w:pPr>
        <w:pStyle w:val="ListParagraph"/>
        <w:numPr>
          <w:ilvl w:val="0"/>
          <w:numId w:val="16"/>
        </w:numPr>
        <w:jc w:val="both"/>
        <w:rPr>
          <w:rFonts w:ascii="Roboto" w:hAnsi="Roboto"/>
          <w:lang w:val="en-GB"/>
        </w:rPr>
      </w:pPr>
      <w:hyperlink r:id="rId24" w:history="1">
        <w:r w:rsidR="00D3714D" w:rsidRPr="0068727B">
          <w:rPr>
            <w:rStyle w:val="Hyperlink"/>
            <w:rFonts w:ascii="Roboto" w:hAnsi="Roboto"/>
            <w:lang w:val="en-GB"/>
          </w:rPr>
          <w:t>OECD/INFE 2022 Boosting Financial Literacy of Rural Populations in South East Europe</w:t>
        </w:r>
      </w:hyperlink>
    </w:p>
    <w:p w14:paraId="0C4E1035" w14:textId="77777777" w:rsidR="00D3714D" w:rsidRPr="0068727B" w:rsidRDefault="00A53673" w:rsidP="00D3714D">
      <w:pPr>
        <w:pStyle w:val="ListParagraph"/>
        <w:numPr>
          <w:ilvl w:val="0"/>
          <w:numId w:val="16"/>
        </w:numPr>
        <w:jc w:val="both"/>
        <w:rPr>
          <w:rFonts w:ascii="Roboto" w:hAnsi="Roboto"/>
          <w:lang w:val="en-GB"/>
        </w:rPr>
      </w:pPr>
      <w:hyperlink r:id="rId25" w:history="1">
        <w:r w:rsidR="00D3714D" w:rsidRPr="0068727B">
          <w:rPr>
            <w:rStyle w:val="Hyperlink"/>
            <w:rFonts w:ascii="Roboto" w:hAnsi="Roboto"/>
            <w:lang w:val="en-GB"/>
          </w:rPr>
          <w:t>OECD PISA 2018 Financial Literacy Assessment of Students</w:t>
        </w:r>
      </w:hyperlink>
    </w:p>
    <w:p w14:paraId="29D0752E" w14:textId="77777777" w:rsidR="00D3714D" w:rsidRPr="0068727B" w:rsidRDefault="00A53673" w:rsidP="00D3714D">
      <w:pPr>
        <w:pStyle w:val="ListParagraph"/>
        <w:numPr>
          <w:ilvl w:val="0"/>
          <w:numId w:val="16"/>
        </w:numPr>
        <w:jc w:val="both"/>
        <w:rPr>
          <w:rFonts w:ascii="Roboto" w:hAnsi="Roboto"/>
          <w:lang w:val="en-GB"/>
        </w:rPr>
      </w:pPr>
      <w:hyperlink r:id="rId26" w:history="1">
        <w:r w:rsidR="00D3714D" w:rsidRPr="0068727B">
          <w:rPr>
            <w:rStyle w:val="Hyperlink"/>
            <w:rFonts w:ascii="Roboto" w:hAnsi="Roboto"/>
            <w:lang w:val="en-GB"/>
          </w:rPr>
          <w:t>OECD/INFE 2020 Financial Literacy of Adults in South East Europe</w:t>
        </w:r>
      </w:hyperlink>
    </w:p>
    <w:p w14:paraId="3D2C3AD4" w14:textId="77777777" w:rsidR="00D3714D" w:rsidRPr="0068727B" w:rsidRDefault="00A53673" w:rsidP="00D3714D">
      <w:pPr>
        <w:pStyle w:val="ListParagraph"/>
        <w:numPr>
          <w:ilvl w:val="0"/>
          <w:numId w:val="16"/>
        </w:numPr>
        <w:jc w:val="both"/>
        <w:rPr>
          <w:rFonts w:ascii="Roboto" w:hAnsi="Roboto"/>
          <w:lang w:val="en-GB"/>
        </w:rPr>
      </w:pPr>
      <w:hyperlink r:id="rId27" w:history="1">
        <w:r w:rsidR="00D3714D" w:rsidRPr="0068727B">
          <w:rPr>
            <w:rStyle w:val="Hyperlink"/>
            <w:rFonts w:ascii="Roboto" w:hAnsi="Roboto"/>
            <w:lang w:val="en-GB"/>
          </w:rPr>
          <w:t>OECD/INFE 2012 High-level Principles on National Strategies for Financial Education</w:t>
        </w:r>
      </w:hyperlink>
    </w:p>
    <w:p w14:paraId="64D9BE0A" w14:textId="77777777" w:rsidR="00D3714D" w:rsidRPr="0068727B" w:rsidRDefault="00A53673" w:rsidP="00D3714D">
      <w:pPr>
        <w:pStyle w:val="ListParagraph"/>
        <w:numPr>
          <w:ilvl w:val="0"/>
          <w:numId w:val="16"/>
        </w:numPr>
        <w:jc w:val="both"/>
        <w:rPr>
          <w:rFonts w:ascii="Roboto" w:hAnsi="Roboto"/>
          <w:lang w:val="en-GB"/>
        </w:rPr>
      </w:pPr>
      <w:hyperlink r:id="rId28" w:history="1">
        <w:r w:rsidR="00D3714D" w:rsidRPr="0068727B">
          <w:rPr>
            <w:rStyle w:val="Hyperlink"/>
            <w:rFonts w:ascii="Roboto" w:hAnsi="Roboto"/>
            <w:lang w:val="en-GB"/>
          </w:rPr>
          <w:t>OECD/INFE 2020 International Survey of Adult Financial Literacy</w:t>
        </w:r>
      </w:hyperlink>
    </w:p>
    <w:p w14:paraId="105C7C79" w14:textId="77777777" w:rsidR="00D3714D" w:rsidRPr="0068727B" w:rsidRDefault="00A53673" w:rsidP="00D3714D">
      <w:pPr>
        <w:pStyle w:val="ListParagraph"/>
        <w:numPr>
          <w:ilvl w:val="0"/>
          <w:numId w:val="16"/>
        </w:numPr>
        <w:jc w:val="both"/>
        <w:rPr>
          <w:rFonts w:ascii="Roboto" w:hAnsi="Roboto"/>
          <w:lang w:val="en-GB"/>
        </w:rPr>
      </w:pPr>
      <w:hyperlink r:id="rId29" w:history="1">
        <w:r w:rsidR="00D3714D" w:rsidRPr="0068727B">
          <w:rPr>
            <w:rStyle w:val="Hyperlink"/>
            <w:rFonts w:ascii="Roboto" w:hAnsi="Roboto"/>
            <w:lang w:val="en-GB"/>
          </w:rPr>
          <w:t>OECD/INFE 2013 Po</w:t>
        </w:r>
        <w:r w:rsidR="003B3A51" w:rsidRPr="0068727B">
          <w:rPr>
            <w:rStyle w:val="Hyperlink"/>
            <w:rFonts w:ascii="Roboto" w:hAnsi="Roboto"/>
            <w:lang w:val="en-GB"/>
          </w:rPr>
          <w:t>licy Guidance on Addressing Women</w:t>
        </w:r>
        <w:r w:rsidR="00D3714D" w:rsidRPr="0068727B">
          <w:rPr>
            <w:rStyle w:val="Hyperlink"/>
            <w:rFonts w:ascii="Roboto" w:hAnsi="Roboto"/>
            <w:lang w:val="en-GB"/>
          </w:rPr>
          <w:t>’</w:t>
        </w:r>
        <w:r w:rsidR="003B3A51" w:rsidRPr="0068727B">
          <w:rPr>
            <w:rStyle w:val="Hyperlink"/>
            <w:rFonts w:ascii="Roboto" w:hAnsi="Roboto"/>
            <w:lang w:val="en-GB"/>
          </w:rPr>
          <w:t>s</w:t>
        </w:r>
        <w:r w:rsidR="00D3714D" w:rsidRPr="0068727B">
          <w:rPr>
            <w:rStyle w:val="Hyperlink"/>
            <w:rFonts w:ascii="Roboto" w:hAnsi="Roboto"/>
            <w:lang w:val="en-GB"/>
          </w:rPr>
          <w:t xml:space="preserve"> and Girls’ Needs for Financial Awareness and Education</w:t>
        </w:r>
      </w:hyperlink>
    </w:p>
    <w:p w14:paraId="471FE494" w14:textId="6B5B11FD" w:rsidR="00D3714D" w:rsidRPr="0068727B" w:rsidRDefault="00A53673" w:rsidP="00D3714D">
      <w:pPr>
        <w:pStyle w:val="ListParagraph"/>
        <w:numPr>
          <w:ilvl w:val="0"/>
          <w:numId w:val="16"/>
        </w:numPr>
        <w:jc w:val="both"/>
        <w:rPr>
          <w:rFonts w:ascii="Roboto" w:hAnsi="Roboto"/>
          <w:lang w:val="en-GB"/>
        </w:rPr>
      </w:pPr>
      <w:hyperlink r:id="rId30" w:history="1">
        <w:r w:rsidR="00D3714D" w:rsidRPr="0068727B">
          <w:rPr>
            <w:rStyle w:val="Hyperlink"/>
            <w:rFonts w:ascii="Roboto" w:hAnsi="Roboto"/>
            <w:lang w:val="en-GB"/>
          </w:rPr>
          <w:t>OECD/INFE 2015 Policy Handbook: National Strategies for Financial Education</w:t>
        </w:r>
      </w:hyperlink>
      <w:r w:rsidR="00D3714D" w:rsidRPr="0068727B">
        <w:rPr>
          <w:rFonts w:ascii="Roboto" w:hAnsi="Roboto"/>
          <w:lang w:val="en-GB"/>
        </w:rPr>
        <w:t xml:space="preserve"> </w:t>
      </w:r>
    </w:p>
    <w:p w14:paraId="1FCE049C" w14:textId="13AA3D8D" w:rsidR="00DA691F" w:rsidRPr="0068727B" w:rsidRDefault="00DA691F" w:rsidP="00D3714D">
      <w:pPr>
        <w:pStyle w:val="ListParagraph"/>
        <w:numPr>
          <w:ilvl w:val="0"/>
          <w:numId w:val="16"/>
        </w:numPr>
        <w:jc w:val="both"/>
        <w:rPr>
          <w:rFonts w:ascii="Roboto" w:hAnsi="Roboto"/>
          <w:lang w:val="en-GB"/>
        </w:rPr>
      </w:pPr>
      <w:hyperlink r:id="rId31" w:history="1">
        <w:r w:rsidRPr="0068727B">
          <w:rPr>
            <w:rStyle w:val="Hyperlink"/>
            <w:rFonts w:ascii="Roboto" w:hAnsi="Roboto"/>
          </w:rPr>
          <w:t>OECD/INFE 2022 Policy handbook on financial education in the workplace</w:t>
        </w:r>
      </w:hyperlink>
    </w:p>
    <w:p w14:paraId="4B6D2E3C" w14:textId="1257F221" w:rsidR="002807AC" w:rsidRPr="0068727B" w:rsidRDefault="009F2EAF" w:rsidP="00D3714D">
      <w:pPr>
        <w:pStyle w:val="ListParagraph"/>
        <w:numPr>
          <w:ilvl w:val="0"/>
          <w:numId w:val="16"/>
        </w:numPr>
        <w:jc w:val="both"/>
        <w:rPr>
          <w:rFonts w:ascii="Roboto" w:hAnsi="Roboto"/>
          <w:lang w:val="en-GB"/>
        </w:rPr>
      </w:pPr>
      <w:hyperlink r:id="rId32" w:history="1">
        <w:r w:rsidR="008B67B9" w:rsidRPr="0068727B">
          <w:rPr>
            <w:rStyle w:val="Hyperlink"/>
            <w:rFonts w:ascii="Roboto" w:hAnsi="Roboto"/>
          </w:rPr>
          <w:t>OECD council Recommendation on Financial Literacy 2020</w:t>
        </w:r>
      </w:hyperlink>
    </w:p>
    <w:p w14:paraId="2BA9DF70" w14:textId="77777777" w:rsidR="00D3714D" w:rsidRPr="0068727B" w:rsidRDefault="00A53673" w:rsidP="00D3714D">
      <w:pPr>
        <w:pStyle w:val="ListParagraph"/>
        <w:numPr>
          <w:ilvl w:val="0"/>
          <w:numId w:val="16"/>
        </w:numPr>
        <w:jc w:val="both"/>
        <w:rPr>
          <w:rFonts w:ascii="Roboto" w:hAnsi="Roboto"/>
          <w:lang w:val="en-GB"/>
        </w:rPr>
      </w:pPr>
      <w:hyperlink r:id="rId33" w:history="1">
        <w:r w:rsidR="00D3714D" w:rsidRPr="0068727B">
          <w:rPr>
            <w:rStyle w:val="Hyperlink"/>
            <w:rFonts w:ascii="Roboto" w:hAnsi="Roboto"/>
            <w:lang w:val="en-GB"/>
          </w:rPr>
          <w:t>OECD/INFE 2019 Smarter Financial Education - Key Lessons from Behavioural Insights for Financial Literacy Initiatives</w:t>
        </w:r>
      </w:hyperlink>
    </w:p>
    <w:p w14:paraId="2EED8349" w14:textId="77777777" w:rsidR="00D3714D" w:rsidRPr="0068727B" w:rsidRDefault="00A53673" w:rsidP="00D3714D">
      <w:pPr>
        <w:pStyle w:val="ListParagraph"/>
        <w:numPr>
          <w:ilvl w:val="0"/>
          <w:numId w:val="16"/>
        </w:numPr>
        <w:jc w:val="both"/>
        <w:rPr>
          <w:rFonts w:ascii="Roboto" w:hAnsi="Roboto"/>
          <w:lang w:val="en-GB"/>
        </w:rPr>
      </w:pPr>
      <w:hyperlink r:id="rId34" w:history="1">
        <w:r w:rsidR="00D3714D" w:rsidRPr="0068727B">
          <w:rPr>
            <w:rStyle w:val="Hyperlink"/>
            <w:rFonts w:ascii="Roboto" w:hAnsi="Roboto"/>
            <w:lang w:val="en-GB"/>
          </w:rPr>
          <w:t>OECD/INFE 2021 Youth Financial Education in South East Europe</w:t>
        </w:r>
      </w:hyperlink>
    </w:p>
    <w:p w14:paraId="68D258D1" w14:textId="77777777" w:rsidR="0050186F" w:rsidRPr="0068727B" w:rsidRDefault="0050186F" w:rsidP="00724DD5">
      <w:pPr>
        <w:jc w:val="both"/>
        <w:rPr>
          <w:rFonts w:ascii="Roboto" w:hAnsi="Roboto"/>
          <w:lang w:val="ka-GE"/>
        </w:rPr>
      </w:pPr>
    </w:p>
    <w:p w14:paraId="68A626D6" w14:textId="77777777" w:rsidR="0050186F" w:rsidRPr="0068727B" w:rsidRDefault="0050186F" w:rsidP="00724DD5">
      <w:pPr>
        <w:jc w:val="both"/>
        <w:rPr>
          <w:rFonts w:ascii="Roboto" w:hAnsi="Roboto"/>
          <w:b/>
          <w:lang w:val="en-GB"/>
        </w:rPr>
      </w:pPr>
    </w:p>
    <w:p w14:paraId="492CC293" w14:textId="77777777" w:rsidR="0050186F" w:rsidRPr="0068727B" w:rsidRDefault="0050186F" w:rsidP="00724DD5">
      <w:pPr>
        <w:jc w:val="both"/>
        <w:rPr>
          <w:rFonts w:ascii="Roboto" w:hAnsi="Roboto"/>
          <w:b/>
          <w:lang w:val="en-GB"/>
        </w:rPr>
      </w:pPr>
    </w:p>
    <w:sectPr w:rsidR="0050186F" w:rsidRPr="0068727B">
      <w:footerReference w:type="default" r:id="rId3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72251" w16cex:dateUtc="2022-11-09T16:43:00Z"/>
  <w16cex:commentExtensible w16cex:durableId="27164CDB" w16cex:dateUtc="2022-11-09T14:59:00Z"/>
  <w16cex:commentExtensible w16cex:durableId="27164C56" w16cex:dateUtc="2022-11-09T14:57:00Z"/>
  <w16cex:commentExtensible w16cex:durableId="27172264" w16cex:dateUtc="2022-11-09T15:47:00Z"/>
  <w16cex:commentExtensible w16cex:durableId="2717245E" w16cex:dateUtc="2022-11-10T0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0CB518" w16cid:durableId="2717224E"/>
  <w16cid:commentId w16cid:paraId="62233DAA" w16cid:durableId="2717224F"/>
  <w16cid:commentId w16cid:paraId="741E6BF5" w16cid:durableId="271649B3"/>
  <w16cid:commentId w16cid:paraId="2407F706" w16cid:durableId="27172251"/>
  <w16cid:commentId w16cid:paraId="520173C5" w16cid:durableId="27172252"/>
  <w16cid:commentId w16cid:paraId="712070F5" w16cid:durableId="27164CDB"/>
  <w16cid:commentId w16cid:paraId="088A51EA" w16cid:durableId="271649B4"/>
  <w16cid:commentId w16cid:paraId="6B75173A" w16cid:durableId="27164C56"/>
  <w16cid:commentId w16cid:paraId="72CC5EA5" w16cid:durableId="271649B5"/>
  <w16cid:commentId w16cid:paraId="3AAA567F" w16cid:durableId="27172257"/>
  <w16cid:commentId w16cid:paraId="67B7FAE4" w16cid:durableId="27172258"/>
  <w16cid:commentId w16cid:paraId="01F14B43" w16cid:durableId="271649B6"/>
  <w16cid:commentId w16cid:paraId="0839DEAA" w16cid:durableId="2717225A"/>
  <w16cid:commentId w16cid:paraId="3B5F3B0B" w16cid:durableId="271649B7"/>
  <w16cid:commentId w16cid:paraId="038A8C11" w16cid:durableId="2717225C"/>
  <w16cid:commentId w16cid:paraId="39423FD9" w16cid:durableId="271649B8"/>
  <w16cid:commentId w16cid:paraId="4476B53C" w16cid:durableId="2717225E"/>
  <w16cid:commentId w16cid:paraId="5EEE9B66" w16cid:durableId="271649B9"/>
  <w16cid:commentId w16cid:paraId="7B2AB0DD" w16cid:durableId="27172260"/>
  <w16cid:commentId w16cid:paraId="09A0BFE8" w16cid:durableId="27172261"/>
  <w16cid:commentId w16cid:paraId="18E3C4D9" w16cid:durableId="271649BA"/>
  <w16cid:commentId w16cid:paraId="274DFF8D" w16cid:durableId="271649BB"/>
  <w16cid:commentId w16cid:paraId="3B890195" w16cid:durableId="27172264"/>
  <w16cid:commentId w16cid:paraId="540C34B5" w16cid:durableId="27172265"/>
  <w16cid:commentId w16cid:paraId="40243EC9" w16cid:durableId="271649BC"/>
  <w16cid:commentId w16cid:paraId="787BCD23" w16cid:durableId="27172267"/>
  <w16cid:commentId w16cid:paraId="2C560039" w16cid:durableId="27172268"/>
  <w16cid:commentId w16cid:paraId="447B22B2" w16cid:durableId="271649BD"/>
  <w16cid:commentId w16cid:paraId="49E3421F" w16cid:durableId="271649BE"/>
  <w16cid:commentId w16cid:paraId="28CEA38E" w16cid:durableId="2717226B"/>
  <w16cid:commentId w16cid:paraId="5BBD61FF" w16cid:durableId="271649BF"/>
  <w16cid:commentId w16cid:paraId="568BBEF8" w16cid:durableId="2717226D"/>
  <w16cid:commentId w16cid:paraId="3FACE173" w16cid:durableId="2717245E"/>
  <w16cid:commentId w16cid:paraId="5D63C62C" w16cid:durableId="2717226E"/>
  <w16cid:commentId w16cid:paraId="6C4D8FD8" w16cid:durableId="271722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FA740" w14:textId="77777777" w:rsidR="00045ED2" w:rsidRDefault="00045ED2" w:rsidP="005D1358">
      <w:pPr>
        <w:spacing w:after="0" w:line="240" w:lineRule="auto"/>
      </w:pPr>
      <w:r>
        <w:separator/>
      </w:r>
    </w:p>
  </w:endnote>
  <w:endnote w:type="continuationSeparator" w:id="0">
    <w:p w14:paraId="0B8D47A0" w14:textId="77777777" w:rsidR="00045ED2" w:rsidRDefault="00045ED2" w:rsidP="005D1358">
      <w:pPr>
        <w:spacing w:after="0" w:line="240" w:lineRule="auto"/>
      </w:pPr>
      <w:r>
        <w:continuationSeparator/>
      </w:r>
    </w:p>
  </w:endnote>
  <w:endnote w:type="continuationNotice" w:id="1">
    <w:p w14:paraId="41851D3B" w14:textId="77777777" w:rsidR="00045ED2" w:rsidRDefault="00045E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FiraGO SemiBold">
    <w:altName w:val="Microsoft Sans Serif"/>
    <w:charset w:val="00"/>
    <w:family w:val="swiss"/>
    <w:pitch w:val="variable"/>
    <w:sig w:usb0="6500AAFF" w:usb1="40000001" w:usb2="00000008" w:usb3="00000000" w:csb0="000101FF" w:csb1="00000000"/>
  </w:font>
  <w:font w:name="FiraGO Medium">
    <w:altName w:val="Microsoft Sans Serif"/>
    <w:charset w:val="00"/>
    <w:family w:val="swiss"/>
    <w:pitch w:val="variable"/>
    <w:sig w:usb0="6500AAFF" w:usb1="40000001" w:usb2="00000008" w:usb3="00000000" w:csb0="0001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667376"/>
      <w:docPartObj>
        <w:docPartGallery w:val="Page Numbers (Bottom of Page)"/>
        <w:docPartUnique/>
      </w:docPartObj>
    </w:sdtPr>
    <w:sdtEndPr>
      <w:rPr>
        <w:noProof/>
      </w:rPr>
    </w:sdtEndPr>
    <w:sdtContent>
      <w:p w14:paraId="270DED20" w14:textId="0B27CE39" w:rsidR="00A53673" w:rsidRDefault="00A53673">
        <w:pPr>
          <w:pStyle w:val="Footer"/>
          <w:jc w:val="right"/>
        </w:pPr>
        <w:r>
          <w:fldChar w:fldCharType="begin"/>
        </w:r>
        <w:r>
          <w:instrText xml:space="preserve"> PAGE   \* MERGEFORMAT </w:instrText>
        </w:r>
        <w:r>
          <w:fldChar w:fldCharType="separate"/>
        </w:r>
        <w:r w:rsidR="0068727B">
          <w:rPr>
            <w:noProof/>
          </w:rPr>
          <w:t>1</w:t>
        </w:r>
        <w:r>
          <w:rPr>
            <w:noProof/>
          </w:rPr>
          <w:fldChar w:fldCharType="end"/>
        </w:r>
      </w:p>
    </w:sdtContent>
  </w:sdt>
  <w:p w14:paraId="4CBD2104" w14:textId="77777777" w:rsidR="00A53673" w:rsidRDefault="00A53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E85AF" w14:textId="77777777" w:rsidR="00045ED2" w:rsidRDefault="00045ED2" w:rsidP="005D1358">
      <w:pPr>
        <w:spacing w:after="0" w:line="240" w:lineRule="auto"/>
      </w:pPr>
      <w:r>
        <w:separator/>
      </w:r>
    </w:p>
  </w:footnote>
  <w:footnote w:type="continuationSeparator" w:id="0">
    <w:p w14:paraId="79F24CC3" w14:textId="77777777" w:rsidR="00045ED2" w:rsidRDefault="00045ED2" w:rsidP="005D1358">
      <w:pPr>
        <w:spacing w:after="0" w:line="240" w:lineRule="auto"/>
      </w:pPr>
      <w:r>
        <w:continuationSeparator/>
      </w:r>
    </w:p>
  </w:footnote>
  <w:footnote w:type="continuationNotice" w:id="1">
    <w:p w14:paraId="11CD88FD" w14:textId="77777777" w:rsidR="00045ED2" w:rsidRDefault="00045ED2">
      <w:pPr>
        <w:spacing w:after="0" w:line="240" w:lineRule="auto"/>
      </w:pPr>
    </w:p>
  </w:footnote>
  <w:footnote w:id="2">
    <w:p w14:paraId="7A738324" w14:textId="77777777" w:rsidR="00A53673" w:rsidRPr="0047352C" w:rsidRDefault="00A53673" w:rsidP="00F31D36">
      <w:pPr>
        <w:spacing w:line="240" w:lineRule="auto"/>
        <w:jc w:val="both"/>
        <w:rPr>
          <w:rFonts w:ascii="Sylfaen" w:hAnsi="Sylfaen"/>
          <w:sz w:val="20"/>
          <w:lang w:val="en-GB"/>
        </w:rPr>
      </w:pPr>
      <w:r w:rsidRPr="0047352C">
        <w:rPr>
          <w:rStyle w:val="FootnoteReference"/>
          <w:rFonts w:ascii="Sylfaen" w:hAnsi="Sylfaen"/>
          <w:sz w:val="20"/>
        </w:rPr>
        <w:footnoteRef/>
      </w:r>
      <w:r w:rsidRPr="0047352C">
        <w:rPr>
          <w:rFonts w:ascii="Sylfaen" w:hAnsi="Sylfaen"/>
          <w:sz w:val="20"/>
        </w:rPr>
        <w:t xml:space="preserve">  </w:t>
      </w:r>
      <w:hyperlink r:id="rId1" w:history="1">
        <w:r w:rsidRPr="0047352C">
          <w:rPr>
            <w:rStyle w:val="Hyperlink"/>
            <w:rFonts w:ascii="Sylfaen" w:hAnsi="Sylfaen"/>
            <w:sz w:val="20"/>
            <w:lang w:val="en-GB"/>
          </w:rPr>
          <w:t>Organic Law of Georgia on National Bank of Georgia</w:t>
        </w:r>
      </w:hyperlink>
      <w:r w:rsidRPr="0047352C">
        <w:rPr>
          <w:rFonts w:ascii="Sylfaen" w:hAnsi="Sylfaen"/>
          <w:sz w:val="20"/>
          <w:lang w:val="en-GB"/>
        </w:rPr>
        <w:t>, article 47</w:t>
      </w:r>
    </w:p>
  </w:footnote>
  <w:footnote w:id="3">
    <w:p w14:paraId="3C7B056C" w14:textId="77777777" w:rsidR="00A53673" w:rsidRPr="0047352C" w:rsidRDefault="00A53673" w:rsidP="00F31D36">
      <w:pPr>
        <w:pStyle w:val="FootnoteText"/>
        <w:rPr>
          <w:rFonts w:ascii="Sylfaen" w:hAnsi="Sylfaen"/>
        </w:rPr>
      </w:pPr>
      <w:r w:rsidRPr="0047352C">
        <w:rPr>
          <w:rStyle w:val="FootnoteReference"/>
          <w:rFonts w:ascii="Sylfaen" w:hAnsi="Sylfaen"/>
        </w:rPr>
        <w:footnoteRef/>
      </w:r>
      <w:r w:rsidRPr="0047352C">
        <w:rPr>
          <w:rFonts w:ascii="Sylfaen" w:hAnsi="Sylfaen"/>
        </w:rPr>
        <w:t xml:space="preserve"> Current consolidate version of the </w:t>
      </w:r>
      <w:hyperlink r:id="rId2" w:history="1">
        <w:r w:rsidRPr="0047352C">
          <w:rPr>
            <w:rStyle w:val="Hyperlink"/>
            <w:rFonts w:ascii="Sylfaen" w:hAnsi="Sylfaen"/>
          </w:rPr>
          <w:t>updated rule</w:t>
        </w:r>
      </w:hyperlink>
      <w:r w:rsidRPr="0047352C">
        <w:rPr>
          <w:rFonts w:ascii="Sylfaen" w:hAnsi="Sylfaen"/>
        </w:rPr>
        <w:t xml:space="preserve"> was approved in 2021</w:t>
      </w:r>
    </w:p>
  </w:footnote>
  <w:footnote w:id="4">
    <w:p w14:paraId="568BD820" w14:textId="77777777" w:rsidR="00A53673" w:rsidRPr="0047352C" w:rsidRDefault="00A53673">
      <w:pPr>
        <w:pStyle w:val="FootnoteText"/>
        <w:rPr>
          <w:rFonts w:ascii="Sylfaen" w:hAnsi="Sylfaen"/>
        </w:rPr>
      </w:pPr>
      <w:r w:rsidRPr="0047352C">
        <w:rPr>
          <w:rStyle w:val="FootnoteReference"/>
          <w:rFonts w:ascii="Sylfaen" w:hAnsi="Sylfaen"/>
        </w:rPr>
        <w:footnoteRef/>
      </w:r>
      <w:r w:rsidRPr="0047352C">
        <w:rPr>
          <w:rFonts w:ascii="Sylfaen" w:hAnsi="Sylfaen"/>
        </w:rPr>
        <w:t xml:space="preserve"> </w:t>
      </w:r>
      <w:hyperlink r:id="rId3" w:history="1">
        <w:r w:rsidRPr="0047352C">
          <w:rPr>
            <w:rStyle w:val="Hyperlink"/>
            <w:rFonts w:ascii="Sylfaen" w:hAnsi="Sylfaen"/>
          </w:rPr>
          <w:t>OECD/INFE 2020 International Survey of Adult Financial Literacy</w:t>
        </w:r>
      </w:hyperlink>
    </w:p>
  </w:footnote>
  <w:footnote w:id="5">
    <w:p w14:paraId="4DEF1FF0" w14:textId="77777777" w:rsidR="00A53673" w:rsidRPr="0047352C" w:rsidRDefault="00A53673">
      <w:pPr>
        <w:pStyle w:val="FootnoteText"/>
        <w:rPr>
          <w:rFonts w:ascii="Sylfaen" w:hAnsi="Sylfaen"/>
        </w:rPr>
      </w:pPr>
      <w:r w:rsidRPr="0047352C">
        <w:rPr>
          <w:rStyle w:val="FootnoteReference"/>
          <w:rFonts w:ascii="Sylfaen" w:hAnsi="Sylfaen"/>
        </w:rPr>
        <w:footnoteRef/>
      </w:r>
      <w:r w:rsidRPr="0047352C">
        <w:rPr>
          <w:rFonts w:ascii="Sylfaen" w:hAnsi="Sylfaen"/>
        </w:rPr>
        <w:t xml:space="preserve"> </w:t>
      </w:r>
      <w:hyperlink r:id="rId4" w:history="1">
        <w:r w:rsidRPr="0047352C">
          <w:rPr>
            <w:rStyle w:val="Hyperlink"/>
            <w:rFonts w:ascii="Sylfaen" w:hAnsi="Sylfaen"/>
          </w:rPr>
          <w:t>OECD PISA 2018 financial literacy assessment of students</w:t>
        </w:r>
      </w:hyperlink>
    </w:p>
  </w:footnote>
  <w:footnote w:id="6">
    <w:p w14:paraId="69A90BA2" w14:textId="77777777" w:rsidR="00A53673" w:rsidRPr="0047352C" w:rsidRDefault="00A53673">
      <w:pPr>
        <w:pStyle w:val="FootnoteText"/>
        <w:rPr>
          <w:rFonts w:ascii="Sylfaen" w:hAnsi="Sylfaen"/>
        </w:rPr>
      </w:pPr>
      <w:r w:rsidRPr="0047352C">
        <w:rPr>
          <w:rStyle w:val="FootnoteReference"/>
          <w:rFonts w:ascii="Sylfaen" w:hAnsi="Sylfaen"/>
        </w:rPr>
        <w:footnoteRef/>
      </w:r>
      <w:r w:rsidRPr="0047352C">
        <w:rPr>
          <w:rFonts w:ascii="Sylfaen" w:hAnsi="Sylfaen"/>
        </w:rPr>
        <w:t xml:space="preserve"> </w:t>
      </w:r>
      <w:hyperlink r:id="rId5" w:history="1">
        <w:r w:rsidRPr="0047352C">
          <w:rPr>
            <w:rStyle w:val="Hyperlink"/>
            <w:rFonts w:ascii="Sylfaen" w:hAnsi="Sylfaen"/>
          </w:rPr>
          <w:t>OECD/INFE 2021 Study of Micro, Small and Medium Entrepreneurs’ Financial Education</w:t>
        </w:r>
      </w:hyperlink>
    </w:p>
  </w:footnote>
  <w:footnote w:id="7">
    <w:p w14:paraId="153030B4" w14:textId="50CC2C8E" w:rsidR="00A53673" w:rsidRPr="0047352C" w:rsidRDefault="00A53673">
      <w:pPr>
        <w:pStyle w:val="FootnoteText"/>
        <w:rPr>
          <w:rFonts w:ascii="Sylfaen" w:hAnsi="Sylfaen"/>
        </w:rPr>
      </w:pPr>
      <w:r w:rsidRPr="0047352C">
        <w:rPr>
          <w:rStyle w:val="FootnoteReference"/>
          <w:rFonts w:ascii="Sylfaen" w:hAnsi="Sylfaen"/>
        </w:rPr>
        <w:footnoteRef/>
      </w:r>
      <w:r w:rsidRPr="0047352C">
        <w:rPr>
          <w:rFonts w:ascii="Sylfaen" w:hAnsi="Sylfaen"/>
        </w:rPr>
        <w:t xml:space="preserve"> </w:t>
      </w:r>
      <w:hyperlink r:id="rId6" w:history="1">
        <w:r>
          <w:rPr>
            <w:rStyle w:val="Hyperlink"/>
            <w:rFonts w:ascii="Sylfaen" w:hAnsi="Sylfaen"/>
          </w:rPr>
          <w:t>OECD Council Recommendation on Financial Literacy 2020</w:t>
        </w:r>
      </w:hyperlink>
    </w:p>
  </w:footnote>
  <w:footnote w:id="8">
    <w:p w14:paraId="74C91D9D" w14:textId="77777777" w:rsidR="00A53673" w:rsidRPr="0047352C" w:rsidRDefault="00A53673">
      <w:pPr>
        <w:pStyle w:val="FootnoteText"/>
        <w:rPr>
          <w:rFonts w:ascii="Sylfaen" w:hAnsi="Sylfaen"/>
        </w:rPr>
      </w:pPr>
      <w:r w:rsidRPr="0047352C">
        <w:rPr>
          <w:rStyle w:val="FootnoteReference"/>
          <w:rFonts w:ascii="Sylfaen" w:hAnsi="Sylfaen"/>
        </w:rPr>
        <w:footnoteRef/>
      </w:r>
      <w:r w:rsidRPr="0047352C">
        <w:rPr>
          <w:rFonts w:ascii="Sylfaen" w:hAnsi="Sylfaen"/>
        </w:rPr>
        <w:t xml:space="preserve"> Recommendations and information given in this chapter is based on document -  Financial Education Mapping of Georgia, developed in 2020 by  OECD/INFE, based on the various studies, including population’s financial education studies and consultations with stakeholders.</w:t>
      </w:r>
    </w:p>
  </w:footnote>
  <w:footnote w:id="9">
    <w:p w14:paraId="63C34C11" w14:textId="087B30CC" w:rsidR="00A53673" w:rsidRPr="00D236C6" w:rsidRDefault="00A53673">
      <w:pPr>
        <w:pStyle w:val="FootnoteText"/>
        <w:rPr>
          <w:lang w:val="ka-GE"/>
        </w:rPr>
      </w:pPr>
      <w:r>
        <w:rPr>
          <w:rStyle w:val="FootnoteReference"/>
        </w:rPr>
        <w:footnoteRef/>
      </w:r>
      <w:r>
        <w:t xml:space="preserve"> World Bank FCP TA mission</w:t>
      </w:r>
    </w:p>
  </w:footnote>
  <w:footnote w:id="10">
    <w:p w14:paraId="62820106" w14:textId="77777777" w:rsidR="00A53673" w:rsidRPr="0047352C" w:rsidRDefault="00A53673">
      <w:pPr>
        <w:pStyle w:val="FootnoteText"/>
        <w:rPr>
          <w:rFonts w:ascii="Sylfaen" w:hAnsi="Sylfaen"/>
        </w:rPr>
      </w:pPr>
      <w:r w:rsidRPr="0047352C">
        <w:rPr>
          <w:rStyle w:val="FootnoteReference"/>
          <w:rFonts w:ascii="Sylfaen" w:hAnsi="Sylfaen"/>
        </w:rPr>
        <w:footnoteRef/>
      </w:r>
      <w:r w:rsidRPr="0047352C">
        <w:rPr>
          <w:rFonts w:ascii="Sylfaen" w:hAnsi="Sylfaen"/>
        </w:rPr>
        <w:t xml:space="preserve"> </w:t>
      </w:r>
      <w:hyperlink r:id="rId7" w:history="1">
        <w:r w:rsidRPr="0047352C">
          <w:rPr>
            <w:rStyle w:val="Hyperlink"/>
            <w:rFonts w:ascii="Sylfaen" w:hAnsi="Sylfaen"/>
          </w:rPr>
          <w:t>OECD/INFE 2020 Financial Literacy of Adults in South East Europe</w:t>
        </w:r>
      </w:hyperlink>
    </w:p>
  </w:footnote>
  <w:footnote w:id="11">
    <w:p w14:paraId="306E4016" w14:textId="77777777" w:rsidR="00A53673" w:rsidRPr="0047352C" w:rsidRDefault="00A53673">
      <w:pPr>
        <w:pStyle w:val="FootnoteText"/>
        <w:rPr>
          <w:rFonts w:ascii="Sylfaen" w:hAnsi="Sylfaen"/>
          <w:lang w:val="ka-GE"/>
        </w:rPr>
      </w:pPr>
      <w:r w:rsidRPr="0047352C">
        <w:rPr>
          <w:rStyle w:val="FootnoteReference"/>
          <w:rFonts w:ascii="Sylfaen" w:hAnsi="Sylfaen"/>
        </w:rPr>
        <w:footnoteRef/>
      </w:r>
      <w:r w:rsidRPr="0047352C">
        <w:rPr>
          <w:rFonts w:ascii="Sylfaen" w:hAnsi="Sylfaen"/>
        </w:rPr>
        <w:t xml:space="preserve"> </w:t>
      </w:r>
      <w:hyperlink r:id="rId8" w:history="1">
        <w:r w:rsidRPr="0047352C">
          <w:rPr>
            <w:rStyle w:val="Hyperlink"/>
            <w:rFonts w:ascii="Sylfaen" w:hAnsi="Sylfaen"/>
            <w:lang w:val="en-GB"/>
          </w:rPr>
          <w:t>Organic Law of Georgia on National Bank of Georgia</w:t>
        </w:r>
      </w:hyperlink>
      <w:r w:rsidRPr="0047352C">
        <w:rPr>
          <w:rFonts w:ascii="Sylfaen" w:hAnsi="Sylfaen"/>
          <w:lang w:val="en-GB"/>
        </w:rPr>
        <w:t>, article 47</w:t>
      </w:r>
    </w:p>
  </w:footnote>
  <w:footnote w:id="12">
    <w:p w14:paraId="109D5DF8" w14:textId="43D6199B" w:rsidR="00A53673" w:rsidRPr="0047352C" w:rsidRDefault="00A53673">
      <w:pPr>
        <w:pStyle w:val="FootnoteText"/>
        <w:rPr>
          <w:rFonts w:ascii="Sylfaen" w:hAnsi="Sylfaen"/>
        </w:rPr>
      </w:pPr>
      <w:r w:rsidRPr="0047352C">
        <w:rPr>
          <w:rStyle w:val="FootnoteReference"/>
          <w:rFonts w:ascii="Sylfaen" w:hAnsi="Sylfaen"/>
        </w:rPr>
        <w:footnoteRef/>
      </w:r>
      <w:r w:rsidRPr="0047352C">
        <w:rPr>
          <w:rFonts w:ascii="Sylfaen" w:hAnsi="Sylfaen"/>
        </w:rPr>
        <w:t xml:space="preserve"> </w:t>
      </w:r>
      <w:hyperlink r:id="rId9" w:history="1">
        <w:r>
          <w:rPr>
            <w:rStyle w:val="Hyperlink"/>
            <w:rFonts w:ascii="Sylfaen" w:hAnsi="Sylfaen"/>
          </w:rPr>
          <w:t>OECD council recommendation on financial literacy 2020</w:t>
        </w:r>
      </w:hyperlink>
    </w:p>
  </w:footnote>
  <w:footnote w:id="13">
    <w:p w14:paraId="002A9BA2" w14:textId="77777777" w:rsidR="00A53673" w:rsidRPr="0047352C" w:rsidRDefault="00A53673">
      <w:pPr>
        <w:pStyle w:val="FootnoteText"/>
        <w:rPr>
          <w:rFonts w:ascii="Sylfaen" w:hAnsi="Sylfaen"/>
        </w:rPr>
      </w:pPr>
      <w:r w:rsidRPr="0047352C">
        <w:rPr>
          <w:rStyle w:val="FootnoteReference"/>
          <w:rFonts w:ascii="Sylfaen" w:hAnsi="Sylfaen"/>
        </w:rPr>
        <w:footnoteRef/>
      </w:r>
      <w:r w:rsidRPr="0047352C">
        <w:rPr>
          <w:rFonts w:ascii="Sylfaen" w:hAnsi="Sylfaen"/>
        </w:rPr>
        <w:t xml:space="preserve"> </w:t>
      </w:r>
      <w:hyperlink r:id="rId10" w:history="1">
        <w:r w:rsidRPr="0047352C">
          <w:rPr>
            <w:rStyle w:val="Hyperlink"/>
            <w:rFonts w:ascii="Sylfaen" w:hAnsi="Sylfaen"/>
          </w:rPr>
          <w:t>Youth Financial Education in South East Europe, OECD/INFE 2021</w:t>
        </w:r>
      </w:hyperlink>
    </w:p>
  </w:footnote>
  <w:footnote w:id="14">
    <w:p w14:paraId="75AE17F4" w14:textId="2C0706CC" w:rsidR="00A53673" w:rsidRPr="00147EBF" w:rsidRDefault="00A53673">
      <w:pPr>
        <w:pStyle w:val="FootnoteText"/>
        <w:rPr>
          <w:lang w:val="ka-GE"/>
        </w:rPr>
      </w:pPr>
      <w:r>
        <w:rPr>
          <w:rStyle w:val="FootnoteReference"/>
        </w:rPr>
        <w:footnoteRef/>
      </w:r>
      <w:r>
        <w:t xml:space="preserve"> </w:t>
      </w:r>
      <w:hyperlink r:id="rId11" w:history="1">
        <w:r w:rsidRPr="00DF512F">
          <w:rPr>
            <w:rStyle w:val="Hyperlink"/>
          </w:rPr>
          <w:t>OECD/INFE 2022 Policy handbook on financial education in the workplace</w:t>
        </w:r>
      </w:hyperlink>
    </w:p>
  </w:footnote>
  <w:footnote w:id="15">
    <w:p w14:paraId="7DA15397" w14:textId="77777777" w:rsidR="00A53673" w:rsidRPr="0047352C" w:rsidRDefault="00A53673">
      <w:pPr>
        <w:pStyle w:val="FootnoteText"/>
        <w:rPr>
          <w:rFonts w:ascii="Sylfaen" w:hAnsi="Sylfaen"/>
        </w:rPr>
      </w:pPr>
      <w:r w:rsidRPr="0047352C">
        <w:rPr>
          <w:rStyle w:val="FootnoteReference"/>
          <w:rFonts w:ascii="Sylfaen" w:hAnsi="Sylfaen"/>
        </w:rPr>
        <w:footnoteRef/>
      </w:r>
      <w:r w:rsidRPr="0047352C">
        <w:rPr>
          <w:rFonts w:ascii="Sylfaen" w:hAnsi="Sylfaen"/>
        </w:rPr>
        <w:t xml:space="preserve"> </w:t>
      </w:r>
      <w:hyperlink r:id="rId12" w:history="1">
        <w:r w:rsidRPr="0047352C">
          <w:rPr>
            <w:rStyle w:val="Hyperlink"/>
            <w:rFonts w:ascii="Sylfaen" w:hAnsi="Sylfaen"/>
          </w:rPr>
          <w:t>Geostat, 2022</w:t>
        </w:r>
      </w:hyperlink>
    </w:p>
  </w:footnote>
  <w:footnote w:id="16">
    <w:p w14:paraId="3110BB79" w14:textId="77777777" w:rsidR="00A53673" w:rsidRPr="0047352C" w:rsidRDefault="00A53673">
      <w:pPr>
        <w:pStyle w:val="FootnoteText"/>
        <w:rPr>
          <w:rFonts w:ascii="Sylfaen" w:hAnsi="Sylfaen"/>
        </w:rPr>
      </w:pPr>
      <w:r w:rsidRPr="0047352C">
        <w:rPr>
          <w:rStyle w:val="FootnoteReference"/>
          <w:rFonts w:ascii="Sylfaen" w:hAnsi="Sylfaen"/>
        </w:rPr>
        <w:footnoteRef/>
      </w:r>
      <w:r w:rsidRPr="0047352C">
        <w:rPr>
          <w:rFonts w:ascii="Sylfaen" w:hAnsi="Sylfaen"/>
        </w:rPr>
        <w:t xml:space="preserve"> According to the explanation given by National Statistics Office of Georgia, out of the labor force – a person aged 15 years or older who was not employed during the survey period (7 days before the survey), has not been looking for job in the past 4 weeks, or/and was not ready to start work in the next 2 weeks.</w:t>
      </w:r>
    </w:p>
  </w:footnote>
  <w:footnote w:id="17">
    <w:p w14:paraId="69F4DD4F" w14:textId="77777777" w:rsidR="00A53673" w:rsidRPr="0047352C" w:rsidRDefault="00A53673">
      <w:pPr>
        <w:pStyle w:val="FootnoteText"/>
        <w:rPr>
          <w:rFonts w:ascii="Sylfaen" w:hAnsi="Sylfaen"/>
        </w:rPr>
      </w:pPr>
      <w:r w:rsidRPr="0047352C">
        <w:rPr>
          <w:rStyle w:val="FootnoteReference"/>
          <w:rFonts w:ascii="Sylfaen" w:hAnsi="Sylfaen"/>
        </w:rPr>
        <w:footnoteRef/>
      </w:r>
      <w:r w:rsidRPr="0047352C">
        <w:rPr>
          <w:rFonts w:ascii="Sylfaen" w:hAnsi="Sylfaen"/>
        </w:rPr>
        <w:t xml:space="preserve"> </w:t>
      </w:r>
      <w:hyperlink r:id="rId13" w:history="1">
        <w:r w:rsidRPr="0047352C">
          <w:rPr>
            <w:rStyle w:val="Hyperlink"/>
            <w:rFonts w:ascii="Sylfaen" w:hAnsi="Sylfaen"/>
          </w:rPr>
          <w:t>Geostat, 2022</w:t>
        </w:r>
      </w:hyperlink>
    </w:p>
  </w:footnote>
  <w:footnote w:id="18">
    <w:p w14:paraId="71DAFD0F" w14:textId="49F70808" w:rsidR="00A53673" w:rsidRPr="0047352C" w:rsidRDefault="00A53673">
      <w:pPr>
        <w:pStyle w:val="FootnoteText"/>
        <w:rPr>
          <w:rFonts w:ascii="Sylfaen" w:hAnsi="Sylfaen"/>
        </w:rPr>
      </w:pPr>
      <w:r w:rsidRPr="0047352C">
        <w:rPr>
          <w:rStyle w:val="FootnoteReference"/>
          <w:rFonts w:ascii="Sylfaen" w:hAnsi="Sylfaen"/>
        </w:rPr>
        <w:footnoteRef/>
      </w:r>
      <w:r w:rsidRPr="0047352C">
        <w:rPr>
          <w:rFonts w:ascii="Sylfaen" w:hAnsi="Sylfaen"/>
        </w:rPr>
        <w:t xml:space="preserve">  </w:t>
      </w:r>
      <w:hyperlink r:id="rId14" w:history="1">
        <w:r w:rsidRPr="0047352C">
          <w:rPr>
            <w:rStyle w:val="Hyperlink"/>
            <w:rFonts w:ascii="Sylfaen" w:hAnsi="Sylfaen"/>
          </w:rPr>
          <w:t>OECD/INFE 2013 Policy Guidance on Addressing Women’s and Girls’ Needs for Financial Awareness and Education</w:t>
        </w:r>
      </w:hyperlink>
    </w:p>
  </w:footnote>
  <w:footnote w:id="19">
    <w:p w14:paraId="792B0EB9" w14:textId="77777777" w:rsidR="00A53673" w:rsidRPr="0047352C" w:rsidRDefault="00A53673" w:rsidP="00BF42F1">
      <w:pPr>
        <w:pStyle w:val="FootnoteText"/>
        <w:rPr>
          <w:rFonts w:ascii="Sylfaen" w:hAnsi="Sylfaen"/>
        </w:rPr>
      </w:pPr>
      <w:r w:rsidRPr="0047352C">
        <w:rPr>
          <w:rStyle w:val="FootnoteReference"/>
          <w:rFonts w:ascii="Sylfaen" w:hAnsi="Sylfaen"/>
        </w:rPr>
        <w:footnoteRef/>
      </w:r>
      <w:r w:rsidRPr="0047352C">
        <w:rPr>
          <w:rFonts w:ascii="Sylfaen" w:hAnsi="Sylfaen"/>
        </w:rPr>
        <w:t xml:space="preserve"> </w:t>
      </w:r>
      <w:hyperlink r:id="rId15" w:history="1">
        <w:r w:rsidRPr="0047352C">
          <w:rPr>
            <w:rStyle w:val="Hyperlink"/>
            <w:rFonts w:ascii="Sylfaen" w:hAnsi="Sylfaen"/>
          </w:rPr>
          <w:t>SME Development Strategy of Georgia 2021-2025</w:t>
        </w:r>
      </w:hyperlink>
      <w:r w:rsidRPr="0047352C">
        <w:rPr>
          <w:rFonts w:ascii="Sylfaen" w:hAnsi="Sylfaen"/>
        </w:rPr>
        <w:t xml:space="preserve"> </w:t>
      </w:r>
    </w:p>
  </w:footnote>
  <w:footnote w:id="20">
    <w:p w14:paraId="03E0CD2A" w14:textId="77777777" w:rsidR="00A53673" w:rsidRPr="0047352C" w:rsidRDefault="00A53673">
      <w:pPr>
        <w:pStyle w:val="FootnoteText"/>
        <w:rPr>
          <w:rFonts w:ascii="Sylfaen" w:hAnsi="Sylfaen"/>
        </w:rPr>
      </w:pPr>
      <w:r w:rsidRPr="0047352C">
        <w:rPr>
          <w:rStyle w:val="FootnoteReference"/>
          <w:rFonts w:ascii="Sylfaen" w:hAnsi="Sylfaen"/>
        </w:rPr>
        <w:footnoteRef/>
      </w:r>
      <w:r w:rsidRPr="0047352C">
        <w:rPr>
          <w:rFonts w:ascii="Sylfaen" w:hAnsi="Sylfaen"/>
        </w:rPr>
        <w:t xml:space="preserve"> </w:t>
      </w:r>
      <w:hyperlink r:id="rId16" w:history="1">
        <w:r w:rsidRPr="0047352C">
          <w:rPr>
            <w:rStyle w:val="Hyperlink"/>
            <w:rFonts w:ascii="Sylfaen" w:hAnsi="Sylfaen"/>
          </w:rPr>
          <w:t>OECD/INFE 2021 Study of Micro, Small and Medium Entrepreneurs’ Financial Education</w:t>
        </w:r>
      </w:hyperlink>
    </w:p>
  </w:footnote>
  <w:footnote w:id="21">
    <w:p w14:paraId="622B84C5" w14:textId="77777777" w:rsidR="00A53673" w:rsidRPr="0047352C" w:rsidRDefault="00A53673">
      <w:pPr>
        <w:pStyle w:val="FootnoteText"/>
        <w:rPr>
          <w:rFonts w:ascii="Sylfaen" w:hAnsi="Sylfaen"/>
        </w:rPr>
      </w:pPr>
      <w:r w:rsidRPr="0047352C">
        <w:rPr>
          <w:rStyle w:val="FootnoteReference"/>
          <w:rFonts w:ascii="Sylfaen" w:hAnsi="Sylfaen"/>
        </w:rPr>
        <w:footnoteRef/>
      </w:r>
      <w:r w:rsidRPr="0047352C">
        <w:rPr>
          <w:rFonts w:ascii="Sylfaen" w:hAnsi="Sylfaen"/>
        </w:rPr>
        <w:t xml:space="preserve"> See strategy, p. 19 - principles of compliance of financial education programs, activities and resources with the national strategy</w:t>
      </w:r>
    </w:p>
  </w:footnote>
  <w:footnote w:id="22">
    <w:p w14:paraId="3A916277" w14:textId="77777777" w:rsidR="00A53673" w:rsidRPr="0047352C" w:rsidRDefault="00A53673">
      <w:pPr>
        <w:pStyle w:val="FootnoteText"/>
        <w:rPr>
          <w:rFonts w:ascii="Sylfaen" w:hAnsi="Sylfaen"/>
        </w:rPr>
      </w:pPr>
      <w:r w:rsidRPr="0047352C">
        <w:rPr>
          <w:rStyle w:val="FootnoteReference"/>
          <w:rFonts w:ascii="Sylfaen" w:hAnsi="Sylfaen"/>
        </w:rPr>
        <w:footnoteRef/>
      </w:r>
      <w:r w:rsidRPr="0047352C">
        <w:rPr>
          <w:rFonts w:ascii="Sylfaen" w:hAnsi="Sylfaen"/>
        </w:rPr>
        <w:t xml:space="preserve"> </w:t>
      </w:r>
      <w:hyperlink r:id="rId17" w:history="1">
        <w:r w:rsidRPr="0047352C">
          <w:rPr>
            <w:rStyle w:val="Hyperlink"/>
            <w:rFonts w:ascii="Sylfaen" w:hAnsi="Sylfaen"/>
          </w:rPr>
          <w:t>Core Competencies Frameworks on Financial Literacy</w:t>
        </w:r>
      </w:hyperlink>
    </w:p>
  </w:footnote>
  <w:footnote w:id="23">
    <w:p w14:paraId="767B5475" w14:textId="77777777" w:rsidR="00A53673" w:rsidRPr="0047352C" w:rsidRDefault="00A53673">
      <w:pPr>
        <w:pStyle w:val="FootnoteText"/>
        <w:rPr>
          <w:rFonts w:ascii="Sylfaen" w:hAnsi="Sylfaen"/>
        </w:rPr>
      </w:pPr>
      <w:r w:rsidRPr="0047352C">
        <w:rPr>
          <w:rStyle w:val="FootnoteReference"/>
          <w:rFonts w:ascii="Sylfaen" w:hAnsi="Sylfaen"/>
        </w:rPr>
        <w:footnoteRef/>
      </w:r>
      <w:r w:rsidRPr="0047352C">
        <w:rPr>
          <w:rFonts w:ascii="Sylfaen" w:hAnsi="Sylfaen"/>
        </w:rPr>
        <w:t xml:space="preserve"> </w:t>
      </w:r>
      <w:hyperlink r:id="rId18" w:history="1">
        <w:r w:rsidRPr="0047352C">
          <w:rPr>
            <w:rStyle w:val="Hyperlink"/>
            <w:rFonts w:ascii="Sylfaen" w:hAnsi="Sylfaen"/>
          </w:rPr>
          <w:t>Core Competencies Frameworks on Financial Literacy</w:t>
        </w:r>
      </w:hyperlink>
    </w:p>
  </w:footnote>
  <w:footnote w:id="24">
    <w:p w14:paraId="7463F58D" w14:textId="77777777" w:rsidR="00A53673" w:rsidRPr="0047352C" w:rsidRDefault="00A53673">
      <w:pPr>
        <w:pStyle w:val="FootnoteText"/>
        <w:rPr>
          <w:rFonts w:ascii="Sylfaen" w:hAnsi="Sylfaen"/>
        </w:rPr>
      </w:pPr>
      <w:r w:rsidRPr="0047352C">
        <w:rPr>
          <w:rStyle w:val="FootnoteReference"/>
          <w:rFonts w:ascii="Sylfaen" w:hAnsi="Sylfaen"/>
        </w:rPr>
        <w:footnoteRef/>
      </w:r>
      <w:r w:rsidRPr="0047352C">
        <w:rPr>
          <w:rFonts w:ascii="Sylfaen" w:hAnsi="Sylfaen"/>
        </w:rPr>
        <w:t xml:space="preserve"> </w:t>
      </w:r>
      <w:hyperlink r:id="rId19" w:history="1">
        <w:r w:rsidRPr="0047352C">
          <w:rPr>
            <w:rStyle w:val="Hyperlink"/>
            <w:rFonts w:ascii="Sylfaen" w:hAnsi="Sylfaen"/>
          </w:rPr>
          <w:t>Guideline on Monitoring and Evaluating Financial Education Programs</w:t>
        </w:r>
      </w:hyperlink>
    </w:p>
  </w:footnote>
  <w:footnote w:id="25">
    <w:p w14:paraId="39D0158A" w14:textId="77777777" w:rsidR="00A53673" w:rsidRPr="0047352C" w:rsidRDefault="00A53673">
      <w:pPr>
        <w:pStyle w:val="FootnoteText"/>
        <w:rPr>
          <w:rFonts w:ascii="Sylfaen" w:hAnsi="Sylfaen"/>
        </w:rPr>
      </w:pPr>
      <w:r w:rsidRPr="0047352C">
        <w:rPr>
          <w:rStyle w:val="FootnoteReference"/>
          <w:rFonts w:ascii="Sylfaen" w:hAnsi="Sylfaen"/>
        </w:rPr>
        <w:footnoteRef/>
      </w:r>
      <w:r w:rsidRPr="0047352C">
        <w:rPr>
          <w:rFonts w:ascii="Sylfaen" w:hAnsi="Sylfaen"/>
        </w:rPr>
        <w:t xml:space="preserve"> </w:t>
      </w:r>
      <w:hyperlink r:id="rId20" w:history="1">
        <w:r w:rsidRPr="0047352C">
          <w:rPr>
            <w:rStyle w:val="Hyperlink"/>
            <w:rFonts w:ascii="Sylfaen" w:hAnsi="Sylfaen"/>
          </w:rPr>
          <w:t>Guideline on Monitoring and Evaluating Financial Education Programs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51E7"/>
    <w:multiLevelType w:val="hybridMultilevel"/>
    <w:tmpl w:val="BDF61FB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951200F"/>
    <w:multiLevelType w:val="hybridMultilevel"/>
    <w:tmpl w:val="4EFC84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A770C"/>
    <w:multiLevelType w:val="hybridMultilevel"/>
    <w:tmpl w:val="C2AE36E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A406D"/>
    <w:multiLevelType w:val="hybridMultilevel"/>
    <w:tmpl w:val="60C87664"/>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C9231BF"/>
    <w:multiLevelType w:val="hybridMultilevel"/>
    <w:tmpl w:val="E82C9A6C"/>
    <w:lvl w:ilvl="0" w:tplc="BEAA0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0506E"/>
    <w:multiLevelType w:val="hybridMultilevel"/>
    <w:tmpl w:val="80C2031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A354E"/>
    <w:multiLevelType w:val="hybridMultilevel"/>
    <w:tmpl w:val="5F0E120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6647EFC"/>
    <w:multiLevelType w:val="hybridMultilevel"/>
    <w:tmpl w:val="D22A1E3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396800AA"/>
    <w:multiLevelType w:val="hybridMultilevel"/>
    <w:tmpl w:val="213AF60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E8671D"/>
    <w:multiLevelType w:val="hybridMultilevel"/>
    <w:tmpl w:val="446E825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C7539"/>
    <w:multiLevelType w:val="hybridMultilevel"/>
    <w:tmpl w:val="A9720E1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CC2662"/>
    <w:multiLevelType w:val="hybridMultilevel"/>
    <w:tmpl w:val="4CEEDBA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1C0997"/>
    <w:multiLevelType w:val="hybridMultilevel"/>
    <w:tmpl w:val="3A509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A86690"/>
    <w:multiLevelType w:val="hybridMultilevel"/>
    <w:tmpl w:val="CDDCFD9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553153"/>
    <w:multiLevelType w:val="hybridMultilevel"/>
    <w:tmpl w:val="D6D404C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D17BBE"/>
    <w:multiLevelType w:val="hybridMultilevel"/>
    <w:tmpl w:val="0B26F62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633BDE"/>
    <w:multiLevelType w:val="hybridMultilevel"/>
    <w:tmpl w:val="02725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7"/>
  </w:num>
  <w:num w:numId="4">
    <w:abstractNumId w:val="3"/>
  </w:num>
  <w:num w:numId="5">
    <w:abstractNumId w:val="0"/>
  </w:num>
  <w:num w:numId="6">
    <w:abstractNumId w:val="6"/>
  </w:num>
  <w:num w:numId="7">
    <w:abstractNumId w:val="12"/>
  </w:num>
  <w:num w:numId="8">
    <w:abstractNumId w:val="1"/>
  </w:num>
  <w:num w:numId="9">
    <w:abstractNumId w:val="5"/>
  </w:num>
  <w:num w:numId="10">
    <w:abstractNumId w:val="13"/>
  </w:num>
  <w:num w:numId="11">
    <w:abstractNumId w:val="11"/>
  </w:num>
  <w:num w:numId="12">
    <w:abstractNumId w:val="9"/>
  </w:num>
  <w:num w:numId="13">
    <w:abstractNumId w:val="2"/>
  </w:num>
  <w:num w:numId="14">
    <w:abstractNumId w:val="14"/>
  </w:num>
  <w:num w:numId="15">
    <w:abstractNumId w:val="15"/>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53"/>
    <w:rsid w:val="0001262A"/>
    <w:rsid w:val="000158B7"/>
    <w:rsid w:val="00020186"/>
    <w:rsid w:val="00023B1A"/>
    <w:rsid w:val="000246AA"/>
    <w:rsid w:val="00037B71"/>
    <w:rsid w:val="000435B5"/>
    <w:rsid w:val="00045ED2"/>
    <w:rsid w:val="00065DC9"/>
    <w:rsid w:val="00067EFB"/>
    <w:rsid w:val="00075BBC"/>
    <w:rsid w:val="00090025"/>
    <w:rsid w:val="000A0333"/>
    <w:rsid w:val="000A6910"/>
    <w:rsid w:val="000B02CB"/>
    <w:rsid w:val="000E63D0"/>
    <w:rsid w:val="000F3005"/>
    <w:rsid w:val="000F5E96"/>
    <w:rsid w:val="00105D46"/>
    <w:rsid w:val="00116705"/>
    <w:rsid w:val="00136605"/>
    <w:rsid w:val="0014266C"/>
    <w:rsid w:val="00144870"/>
    <w:rsid w:val="00147EBF"/>
    <w:rsid w:val="00160F73"/>
    <w:rsid w:val="00161148"/>
    <w:rsid w:val="0016379F"/>
    <w:rsid w:val="001A261C"/>
    <w:rsid w:val="001A2A5C"/>
    <w:rsid w:val="001B2467"/>
    <w:rsid w:val="001B5936"/>
    <w:rsid w:val="001B7019"/>
    <w:rsid w:val="001C07EC"/>
    <w:rsid w:val="001D070C"/>
    <w:rsid w:val="002005FB"/>
    <w:rsid w:val="00201C03"/>
    <w:rsid w:val="00206DEC"/>
    <w:rsid w:val="00215092"/>
    <w:rsid w:val="00221997"/>
    <w:rsid w:val="00223A6C"/>
    <w:rsid w:val="002314FD"/>
    <w:rsid w:val="00234353"/>
    <w:rsid w:val="00261DF3"/>
    <w:rsid w:val="00270383"/>
    <w:rsid w:val="002807AC"/>
    <w:rsid w:val="00284495"/>
    <w:rsid w:val="002A6DB9"/>
    <w:rsid w:val="002A7233"/>
    <w:rsid w:val="002B15D7"/>
    <w:rsid w:val="002B23CD"/>
    <w:rsid w:val="002B673A"/>
    <w:rsid w:val="002E1B55"/>
    <w:rsid w:val="002E34EB"/>
    <w:rsid w:val="002E7500"/>
    <w:rsid w:val="003128CB"/>
    <w:rsid w:val="003130DB"/>
    <w:rsid w:val="003136D2"/>
    <w:rsid w:val="00330219"/>
    <w:rsid w:val="00331190"/>
    <w:rsid w:val="00335068"/>
    <w:rsid w:val="0034346E"/>
    <w:rsid w:val="0035246F"/>
    <w:rsid w:val="003571E3"/>
    <w:rsid w:val="0036153E"/>
    <w:rsid w:val="00365CD3"/>
    <w:rsid w:val="00380A36"/>
    <w:rsid w:val="00380DCB"/>
    <w:rsid w:val="00382FE2"/>
    <w:rsid w:val="00383A1B"/>
    <w:rsid w:val="00393450"/>
    <w:rsid w:val="003B3A51"/>
    <w:rsid w:val="003C2AEB"/>
    <w:rsid w:val="003D5092"/>
    <w:rsid w:val="003E21A1"/>
    <w:rsid w:val="003F02AD"/>
    <w:rsid w:val="00411933"/>
    <w:rsid w:val="00416D8C"/>
    <w:rsid w:val="0042070A"/>
    <w:rsid w:val="00425FA7"/>
    <w:rsid w:val="00434B7E"/>
    <w:rsid w:val="00436798"/>
    <w:rsid w:val="0047352C"/>
    <w:rsid w:val="004830AF"/>
    <w:rsid w:val="00483A2A"/>
    <w:rsid w:val="00484EBF"/>
    <w:rsid w:val="0048748E"/>
    <w:rsid w:val="0048760F"/>
    <w:rsid w:val="00490D1F"/>
    <w:rsid w:val="004A1072"/>
    <w:rsid w:val="004B31D0"/>
    <w:rsid w:val="004B560E"/>
    <w:rsid w:val="004C024A"/>
    <w:rsid w:val="004C0F12"/>
    <w:rsid w:val="004D1385"/>
    <w:rsid w:val="004F335D"/>
    <w:rsid w:val="004F3A39"/>
    <w:rsid w:val="004F506F"/>
    <w:rsid w:val="0050186F"/>
    <w:rsid w:val="0050231C"/>
    <w:rsid w:val="00502B6D"/>
    <w:rsid w:val="00502E84"/>
    <w:rsid w:val="005144B6"/>
    <w:rsid w:val="005153D7"/>
    <w:rsid w:val="00516254"/>
    <w:rsid w:val="00523308"/>
    <w:rsid w:val="005307F8"/>
    <w:rsid w:val="00537C7B"/>
    <w:rsid w:val="00542E9F"/>
    <w:rsid w:val="005715B4"/>
    <w:rsid w:val="0057598E"/>
    <w:rsid w:val="00576F2D"/>
    <w:rsid w:val="00580CA4"/>
    <w:rsid w:val="005934B7"/>
    <w:rsid w:val="00596BB9"/>
    <w:rsid w:val="005971BC"/>
    <w:rsid w:val="005B1D37"/>
    <w:rsid w:val="005D1358"/>
    <w:rsid w:val="005D2D34"/>
    <w:rsid w:val="005D625A"/>
    <w:rsid w:val="005E6059"/>
    <w:rsid w:val="0061355D"/>
    <w:rsid w:val="006149D4"/>
    <w:rsid w:val="006212D9"/>
    <w:rsid w:val="006268AD"/>
    <w:rsid w:val="00650030"/>
    <w:rsid w:val="006519A4"/>
    <w:rsid w:val="006638DC"/>
    <w:rsid w:val="0068727B"/>
    <w:rsid w:val="006943DC"/>
    <w:rsid w:val="006A6E3E"/>
    <w:rsid w:val="006C02D1"/>
    <w:rsid w:val="006C447E"/>
    <w:rsid w:val="006C5120"/>
    <w:rsid w:val="006E35A7"/>
    <w:rsid w:val="006F3F44"/>
    <w:rsid w:val="006F527C"/>
    <w:rsid w:val="00707B43"/>
    <w:rsid w:val="007215C5"/>
    <w:rsid w:val="00724DD5"/>
    <w:rsid w:val="00725A83"/>
    <w:rsid w:val="00732B94"/>
    <w:rsid w:val="007414C5"/>
    <w:rsid w:val="0074448E"/>
    <w:rsid w:val="00751F23"/>
    <w:rsid w:val="00752395"/>
    <w:rsid w:val="007619C2"/>
    <w:rsid w:val="007715F7"/>
    <w:rsid w:val="007725BD"/>
    <w:rsid w:val="00774A3D"/>
    <w:rsid w:val="00776DC5"/>
    <w:rsid w:val="00786F24"/>
    <w:rsid w:val="007946AF"/>
    <w:rsid w:val="007B3B3C"/>
    <w:rsid w:val="007E0949"/>
    <w:rsid w:val="007E4E50"/>
    <w:rsid w:val="007F4470"/>
    <w:rsid w:val="007F47CE"/>
    <w:rsid w:val="007F69AE"/>
    <w:rsid w:val="008208EC"/>
    <w:rsid w:val="00823353"/>
    <w:rsid w:val="008237AB"/>
    <w:rsid w:val="0084060C"/>
    <w:rsid w:val="00845835"/>
    <w:rsid w:val="008470B1"/>
    <w:rsid w:val="00847E4A"/>
    <w:rsid w:val="00863AB0"/>
    <w:rsid w:val="00871784"/>
    <w:rsid w:val="00875A58"/>
    <w:rsid w:val="00876B6F"/>
    <w:rsid w:val="00877454"/>
    <w:rsid w:val="00894451"/>
    <w:rsid w:val="008B632B"/>
    <w:rsid w:val="008B67B9"/>
    <w:rsid w:val="008D0106"/>
    <w:rsid w:val="008D4DB5"/>
    <w:rsid w:val="008D7E9A"/>
    <w:rsid w:val="008F0A4A"/>
    <w:rsid w:val="008F1617"/>
    <w:rsid w:val="008F5ED9"/>
    <w:rsid w:val="00903633"/>
    <w:rsid w:val="0091039B"/>
    <w:rsid w:val="009162AE"/>
    <w:rsid w:val="009219BB"/>
    <w:rsid w:val="009250FB"/>
    <w:rsid w:val="0093553B"/>
    <w:rsid w:val="00942277"/>
    <w:rsid w:val="00965BD7"/>
    <w:rsid w:val="00967043"/>
    <w:rsid w:val="0099761B"/>
    <w:rsid w:val="009C0CBD"/>
    <w:rsid w:val="009C7ACD"/>
    <w:rsid w:val="009E0265"/>
    <w:rsid w:val="009E6410"/>
    <w:rsid w:val="009E7234"/>
    <w:rsid w:val="009F2EAF"/>
    <w:rsid w:val="00A039F2"/>
    <w:rsid w:val="00A22487"/>
    <w:rsid w:val="00A233DA"/>
    <w:rsid w:val="00A26C3F"/>
    <w:rsid w:val="00A4420F"/>
    <w:rsid w:val="00A45998"/>
    <w:rsid w:val="00A52D91"/>
    <w:rsid w:val="00A53673"/>
    <w:rsid w:val="00A76BD2"/>
    <w:rsid w:val="00A9104D"/>
    <w:rsid w:val="00AA3B7A"/>
    <w:rsid w:val="00AB2A0F"/>
    <w:rsid w:val="00AC343D"/>
    <w:rsid w:val="00AC48D7"/>
    <w:rsid w:val="00AE5B9F"/>
    <w:rsid w:val="00B118D8"/>
    <w:rsid w:val="00B11D9D"/>
    <w:rsid w:val="00B120F0"/>
    <w:rsid w:val="00B14CB4"/>
    <w:rsid w:val="00B21A40"/>
    <w:rsid w:val="00B33441"/>
    <w:rsid w:val="00B42810"/>
    <w:rsid w:val="00B42BC1"/>
    <w:rsid w:val="00B4690A"/>
    <w:rsid w:val="00B46926"/>
    <w:rsid w:val="00B61E62"/>
    <w:rsid w:val="00B775D1"/>
    <w:rsid w:val="00B80AC9"/>
    <w:rsid w:val="00B9253A"/>
    <w:rsid w:val="00B9547F"/>
    <w:rsid w:val="00B97008"/>
    <w:rsid w:val="00BA3089"/>
    <w:rsid w:val="00BA3B84"/>
    <w:rsid w:val="00BA483A"/>
    <w:rsid w:val="00BB1559"/>
    <w:rsid w:val="00BB1897"/>
    <w:rsid w:val="00BB1ECD"/>
    <w:rsid w:val="00BB7E2E"/>
    <w:rsid w:val="00BC592A"/>
    <w:rsid w:val="00BC7611"/>
    <w:rsid w:val="00BE4170"/>
    <w:rsid w:val="00BE6714"/>
    <w:rsid w:val="00BF2341"/>
    <w:rsid w:val="00BF42F1"/>
    <w:rsid w:val="00BF52E7"/>
    <w:rsid w:val="00C11772"/>
    <w:rsid w:val="00C13F13"/>
    <w:rsid w:val="00C16493"/>
    <w:rsid w:val="00C27C1A"/>
    <w:rsid w:val="00C42E1D"/>
    <w:rsid w:val="00C44C1B"/>
    <w:rsid w:val="00C45F07"/>
    <w:rsid w:val="00C531C7"/>
    <w:rsid w:val="00C5555C"/>
    <w:rsid w:val="00C63729"/>
    <w:rsid w:val="00C714D4"/>
    <w:rsid w:val="00C84E90"/>
    <w:rsid w:val="00C91F7E"/>
    <w:rsid w:val="00CA7071"/>
    <w:rsid w:val="00CC4372"/>
    <w:rsid w:val="00CC637F"/>
    <w:rsid w:val="00CD3071"/>
    <w:rsid w:val="00CD5657"/>
    <w:rsid w:val="00CD5EE4"/>
    <w:rsid w:val="00CE0AB7"/>
    <w:rsid w:val="00D0553D"/>
    <w:rsid w:val="00D07B75"/>
    <w:rsid w:val="00D17EC0"/>
    <w:rsid w:val="00D236C6"/>
    <w:rsid w:val="00D36CCE"/>
    <w:rsid w:val="00D3714D"/>
    <w:rsid w:val="00D4069B"/>
    <w:rsid w:val="00D41414"/>
    <w:rsid w:val="00D47150"/>
    <w:rsid w:val="00D47E5C"/>
    <w:rsid w:val="00D53368"/>
    <w:rsid w:val="00D54B40"/>
    <w:rsid w:val="00D620DC"/>
    <w:rsid w:val="00D66F9C"/>
    <w:rsid w:val="00D72F05"/>
    <w:rsid w:val="00D76993"/>
    <w:rsid w:val="00D76F7F"/>
    <w:rsid w:val="00D82095"/>
    <w:rsid w:val="00D93003"/>
    <w:rsid w:val="00DA691F"/>
    <w:rsid w:val="00DB61AD"/>
    <w:rsid w:val="00DD69F4"/>
    <w:rsid w:val="00DD6ED6"/>
    <w:rsid w:val="00DE1EE4"/>
    <w:rsid w:val="00DE3511"/>
    <w:rsid w:val="00DE55DB"/>
    <w:rsid w:val="00DF179A"/>
    <w:rsid w:val="00DF512F"/>
    <w:rsid w:val="00E04893"/>
    <w:rsid w:val="00E151BB"/>
    <w:rsid w:val="00E2210F"/>
    <w:rsid w:val="00E26D34"/>
    <w:rsid w:val="00E327C3"/>
    <w:rsid w:val="00E42559"/>
    <w:rsid w:val="00E52CA7"/>
    <w:rsid w:val="00E54426"/>
    <w:rsid w:val="00E6468E"/>
    <w:rsid w:val="00E80589"/>
    <w:rsid w:val="00E93F2A"/>
    <w:rsid w:val="00EA77B1"/>
    <w:rsid w:val="00EB31D6"/>
    <w:rsid w:val="00EB351B"/>
    <w:rsid w:val="00EB3F40"/>
    <w:rsid w:val="00EC77BD"/>
    <w:rsid w:val="00EE5B82"/>
    <w:rsid w:val="00F05AB8"/>
    <w:rsid w:val="00F0753B"/>
    <w:rsid w:val="00F207D8"/>
    <w:rsid w:val="00F22D4F"/>
    <w:rsid w:val="00F30502"/>
    <w:rsid w:val="00F31D36"/>
    <w:rsid w:val="00F34B63"/>
    <w:rsid w:val="00F407BD"/>
    <w:rsid w:val="00F463EC"/>
    <w:rsid w:val="00F5332B"/>
    <w:rsid w:val="00F53CF8"/>
    <w:rsid w:val="00F6060F"/>
    <w:rsid w:val="00F720CE"/>
    <w:rsid w:val="00F878F6"/>
    <w:rsid w:val="00F905BB"/>
    <w:rsid w:val="00F9247E"/>
    <w:rsid w:val="00F94F50"/>
    <w:rsid w:val="00FA4E8C"/>
    <w:rsid w:val="00FA654D"/>
    <w:rsid w:val="00FB5EB3"/>
    <w:rsid w:val="00FC39BA"/>
    <w:rsid w:val="00FD4C6B"/>
    <w:rsid w:val="00FE2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EB579"/>
  <w15:chartTrackingRefBased/>
  <w15:docId w15:val="{05434D3A-6BDC-4BDB-B6A1-4C6D849A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13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1358"/>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5D13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1358"/>
    <w:rPr>
      <w:sz w:val="20"/>
      <w:szCs w:val="20"/>
    </w:rPr>
  </w:style>
  <w:style w:type="character" w:styleId="FootnoteReference">
    <w:name w:val="footnote reference"/>
    <w:basedOn w:val="DefaultParagraphFont"/>
    <w:unhideWhenUsed/>
    <w:rsid w:val="005D1358"/>
    <w:rPr>
      <w:vertAlign w:val="superscript"/>
    </w:rPr>
  </w:style>
  <w:style w:type="paragraph" w:styleId="ListParagraph">
    <w:name w:val="List Paragraph"/>
    <w:basedOn w:val="Normal"/>
    <w:uiPriority w:val="34"/>
    <w:qFormat/>
    <w:rsid w:val="00B775D1"/>
    <w:pPr>
      <w:ind w:left="720"/>
      <w:contextualSpacing/>
    </w:pPr>
  </w:style>
  <w:style w:type="character" w:styleId="Hyperlink">
    <w:name w:val="Hyperlink"/>
    <w:basedOn w:val="DefaultParagraphFont"/>
    <w:uiPriority w:val="99"/>
    <w:unhideWhenUsed/>
    <w:rsid w:val="00067EFB"/>
    <w:rPr>
      <w:color w:val="0563C1" w:themeColor="hyperlink"/>
      <w:u w:val="single"/>
    </w:rPr>
  </w:style>
  <w:style w:type="paragraph" w:styleId="Header">
    <w:name w:val="header"/>
    <w:basedOn w:val="Normal"/>
    <w:link w:val="HeaderChar"/>
    <w:uiPriority w:val="99"/>
    <w:unhideWhenUsed/>
    <w:rsid w:val="00D37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14D"/>
  </w:style>
  <w:style w:type="paragraph" w:styleId="Footer">
    <w:name w:val="footer"/>
    <w:basedOn w:val="Normal"/>
    <w:link w:val="FooterChar"/>
    <w:uiPriority w:val="99"/>
    <w:unhideWhenUsed/>
    <w:rsid w:val="00D37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14D"/>
  </w:style>
  <w:style w:type="paragraph" w:styleId="TOCHeading">
    <w:name w:val="TOC Heading"/>
    <w:basedOn w:val="Heading1"/>
    <w:next w:val="Normal"/>
    <w:uiPriority w:val="39"/>
    <w:unhideWhenUsed/>
    <w:qFormat/>
    <w:rsid w:val="00732B94"/>
    <w:pPr>
      <w:outlineLvl w:val="9"/>
    </w:pPr>
  </w:style>
  <w:style w:type="paragraph" w:styleId="TOC1">
    <w:name w:val="toc 1"/>
    <w:basedOn w:val="Normal"/>
    <w:next w:val="Normal"/>
    <w:autoRedefine/>
    <w:uiPriority w:val="39"/>
    <w:unhideWhenUsed/>
    <w:rsid w:val="00732B94"/>
    <w:pPr>
      <w:spacing w:after="100"/>
    </w:pPr>
  </w:style>
  <w:style w:type="character" w:styleId="FollowedHyperlink">
    <w:name w:val="FollowedHyperlink"/>
    <w:basedOn w:val="DefaultParagraphFont"/>
    <w:uiPriority w:val="99"/>
    <w:semiHidden/>
    <w:unhideWhenUsed/>
    <w:rsid w:val="003B3A51"/>
    <w:rPr>
      <w:color w:val="954F72" w:themeColor="followedHyperlink"/>
      <w:u w:val="single"/>
    </w:rPr>
  </w:style>
  <w:style w:type="character" w:styleId="CommentReference">
    <w:name w:val="annotation reference"/>
    <w:basedOn w:val="DefaultParagraphFont"/>
    <w:uiPriority w:val="99"/>
    <w:semiHidden/>
    <w:unhideWhenUsed/>
    <w:rsid w:val="00434B7E"/>
    <w:rPr>
      <w:sz w:val="16"/>
      <w:szCs w:val="16"/>
    </w:rPr>
  </w:style>
  <w:style w:type="paragraph" w:styleId="CommentText">
    <w:name w:val="annotation text"/>
    <w:basedOn w:val="Normal"/>
    <w:link w:val="CommentTextChar"/>
    <w:uiPriority w:val="99"/>
    <w:unhideWhenUsed/>
    <w:rsid w:val="00434B7E"/>
    <w:pPr>
      <w:spacing w:line="240" w:lineRule="auto"/>
    </w:pPr>
    <w:rPr>
      <w:sz w:val="20"/>
      <w:szCs w:val="20"/>
    </w:rPr>
  </w:style>
  <w:style w:type="character" w:customStyle="1" w:styleId="CommentTextChar">
    <w:name w:val="Comment Text Char"/>
    <w:basedOn w:val="DefaultParagraphFont"/>
    <w:link w:val="CommentText"/>
    <w:uiPriority w:val="99"/>
    <w:rsid w:val="00434B7E"/>
    <w:rPr>
      <w:sz w:val="20"/>
      <w:szCs w:val="20"/>
    </w:rPr>
  </w:style>
  <w:style w:type="paragraph" w:styleId="CommentSubject">
    <w:name w:val="annotation subject"/>
    <w:basedOn w:val="CommentText"/>
    <w:next w:val="CommentText"/>
    <w:link w:val="CommentSubjectChar"/>
    <w:uiPriority w:val="99"/>
    <w:semiHidden/>
    <w:unhideWhenUsed/>
    <w:rsid w:val="00434B7E"/>
    <w:rPr>
      <w:b/>
      <w:bCs/>
    </w:rPr>
  </w:style>
  <w:style w:type="character" w:customStyle="1" w:styleId="CommentSubjectChar">
    <w:name w:val="Comment Subject Char"/>
    <w:basedOn w:val="CommentTextChar"/>
    <w:link w:val="CommentSubject"/>
    <w:uiPriority w:val="99"/>
    <w:semiHidden/>
    <w:rsid w:val="00434B7E"/>
    <w:rPr>
      <w:b/>
      <w:bCs/>
      <w:sz w:val="20"/>
      <w:szCs w:val="20"/>
    </w:rPr>
  </w:style>
  <w:style w:type="paragraph" w:styleId="BalloonText">
    <w:name w:val="Balloon Text"/>
    <w:basedOn w:val="Normal"/>
    <w:link w:val="BalloonTextChar"/>
    <w:uiPriority w:val="99"/>
    <w:semiHidden/>
    <w:unhideWhenUsed/>
    <w:rsid w:val="00434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B7E"/>
    <w:rPr>
      <w:rFonts w:ascii="Segoe UI" w:hAnsi="Segoe UI" w:cs="Segoe UI"/>
      <w:sz w:val="18"/>
      <w:szCs w:val="18"/>
    </w:rPr>
  </w:style>
  <w:style w:type="paragraph" w:styleId="Revision">
    <w:name w:val="Revision"/>
    <w:hidden/>
    <w:uiPriority w:val="99"/>
    <w:semiHidden/>
    <w:rsid w:val="00DE55DB"/>
    <w:pPr>
      <w:spacing w:after="0" w:line="240" w:lineRule="auto"/>
    </w:pPr>
  </w:style>
  <w:style w:type="paragraph" w:customStyle="1" w:styleId="Default">
    <w:name w:val="Default"/>
    <w:rsid w:val="009162A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83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economy.ge/uploads/files/2017/ek__politika/sme_strategy/sme_development_strategy_2021_2025_.pdf" TargetMode="External"/><Relationship Id="rId26" Type="http://schemas.openxmlformats.org/officeDocument/2006/relationships/hyperlink" Target="https://www.oecd.org/financial/education/Financial-Literacy-of-Adults-in-South-East-Europe.pdf" TargetMode="External"/><Relationship Id="rId21" Type="http://schemas.openxmlformats.org/officeDocument/2006/relationships/hyperlink" Target="https://www.matsne.gov.ge/ka/document/view/5117792?publication=0" TargetMode="External"/><Relationship Id="rId34" Type="http://schemas.openxmlformats.org/officeDocument/2006/relationships/hyperlink" Target="https://www.oecd.org/finance/youth-financial-education-in-south-east-europe.htm"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finedu.gov.ge" TargetMode="External"/><Relationship Id="rId25" Type="http://schemas.openxmlformats.org/officeDocument/2006/relationships/hyperlink" Target="https://www.oecd.org/finance/financial-education/launch-pisa-financial-literacy-results-2018.htm" TargetMode="External"/><Relationship Id="rId33" Type="http://schemas.openxmlformats.org/officeDocument/2006/relationships/hyperlink" Target="https://www.oecd.org/financial/education/smarter-financial-education-behavioural-insights.pdf"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s://finedu.gov.ge/storage/files/doc/&#4324;&#4312;&#4316;&#4304;&#4316;&#4321;&#4323;&#4320;&#4312;%20&#4306;&#4304;&#4316;&#4304;&#4311;&#4314;&#4308;&#4305;&#4312;&#4321;%20&#4318;&#4320;&#4317;&#4306;&#4320;&#4304;&#4315;&#4308;&#4305;&#4312;&#4321;%20&#4315;&#4317;&#4316;&#4312;&#4322;&#4317;&#4320;&#4312;&#4316;&#4306;&#4312;&#4321;&#4304;%20&#4307;&#4304;%20&#4328;&#4308;&#4324;&#4304;&#4321;&#4308;&#4305;&#4312;&#4321;%20&#4321;&#4304;&#4334;&#4308;&#4314;&#4315;&#4331;&#4326;&#4309;&#4304;&#4316;&#4308;&#4314;&#4317;.pdf" TargetMode="External"/><Relationship Id="rId29" Type="http://schemas.openxmlformats.org/officeDocument/2006/relationships/hyperlink" Target="https://www.oecd.org/daf/fin/financial-education/G20-Women-Girls-Fin-Ed-Policy-Guidance-2013.pdf"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s://www.oecd.org/financial/education/boosting-financial-literacy-of-rural-populations-in-south-east-europe.htm" TargetMode="External"/><Relationship Id="rId32" Type="http://schemas.openxmlformats.org/officeDocument/2006/relationships/hyperlink" Target="https://legalinstruments.oecd.org/en/instruments/OECD-LEGAL-0461" TargetMode="External"/><Relationship Id="rId37" Type="http://schemas.openxmlformats.org/officeDocument/2006/relationships/theme" Target="theme/theme1.xml"/><Relationship Id="rId40"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s://finedu.gov.ge/ge/metsarmeebis-finansuri-ganatlebis-2021-tslis-globaluri-kvlevis-shedegebi-tsnobilia-1" TargetMode="External"/><Relationship Id="rId28" Type="http://schemas.openxmlformats.org/officeDocument/2006/relationships/hyperlink" Target="https://www.oecd.org/daf/fin/financial-education/G20-Women-Girls-Fin-Ed-Policy-Guidance-2013.pdf" TargetMode="External"/><Relationship Id="rId36"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hyperlink" Target="https://matsne.gov.ge/ka/document/view/101044?publication=47" TargetMode="External"/><Relationship Id="rId31" Type="http://schemas.openxmlformats.org/officeDocument/2006/relationships/hyperlink" Target="https://www.oecd.org/fr/finances/policy-handbook-on-financial-education-in-the-workplace-b211112e-en.ht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s://finedu.gov.ge/storage/files/doc/&#4324;&#4312;&#4316;&#4304;&#4316;&#4321;&#4323;&#4320;&#4312;%20&#4332;&#4312;&#4306;&#4316;&#4312;&#4308;&#4320;&#4308;&#4305;&#4312;&#4321;%20&#4331;&#4312;&#4320;&#4312;&#4311;&#4304;&#4307;&#4312;%20&#4313;&#4317;&#4315;&#4318;&#4308;&#4322;&#4308;&#4316;&#4330;&#4312;&#4308;&#4305;&#4312;&#4321;%20&#4329;&#4304;&#4320;&#4329;&#4317;.pdf" TargetMode="External"/><Relationship Id="rId27" Type="http://schemas.openxmlformats.org/officeDocument/2006/relationships/hyperlink" Target="https://www.oecd.org/finance/financial-education/OECD-INFE-Principles-National-Strategies-Financial-Education.pdf" TargetMode="External"/><Relationship Id="rId30" Type="http://schemas.openxmlformats.org/officeDocument/2006/relationships/hyperlink" Target="https://www.oecd.org/daf/fin/financial-education/national-strategies-for-financial-education-policy-handbook.htm" TargetMode="External"/><Relationship Id="rId35" Type="http://schemas.openxmlformats.org/officeDocument/2006/relationships/footer" Target="footer1.xml"/><Relationship Id="rId8" Type="http://schemas.openxmlformats.org/officeDocument/2006/relationships/customXml" Target="../customXml/item8.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matsne.gov.ge/ka/document/view/101044?publication=47" TargetMode="External"/><Relationship Id="rId13" Type="http://schemas.openxmlformats.org/officeDocument/2006/relationships/hyperlink" Target="https://www.geostat.ge/ka/modules/categories/316/mosakhleoba-da-demografia" TargetMode="External"/><Relationship Id="rId18" Type="http://schemas.openxmlformats.org/officeDocument/2006/relationships/hyperlink" Target="https://finedu.gov.ge/storage/files/doc/&#4324;&#4312;&#4316;&#4304;&#4316;&#4321;&#4323;&#4320;&#4312;%20&#4332;&#4312;&#4306;&#4316;&#4312;&#4308;&#4320;&#4308;&#4305;&#4312;&#4321;%20&#4331;&#4312;&#4320;&#4312;&#4311;&#4304;&#4307;&#4312;%20&#4313;&#4317;&#4315;&#4318;&#4308;&#4322;&#4308;&#4316;&#4330;&#4312;&#4308;&#4305;&#4312;&#4321;%20&#4329;&#4304;&#4320;&#4329;&#4317;.pdf" TargetMode="External"/><Relationship Id="rId3" Type="http://schemas.openxmlformats.org/officeDocument/2006/relationships/hyperlink" Target="https://www.oecd.org/financial/education/oecd-infe-2020-international-survey-of-adult-financial-literacy.pdf" TargetMode="External"/><Relationship Id="rId7" Type="http://schemas.openxmlformats.org/officeDocument/2006/relationships/hyperlink" Target="https://www.oecd.org/financial/education/Financial-Literacy-of-Adults-in-South-East-Europe.pdf" TargetMode="External"/><Relationship Id="rId12" Type="http://schemas.openxmlformats.org/officeDocument/2006/relationships/hyperlink" Target="https://www.geostat.ge/ka/modules/categories/316/mosakhleoba-da-demografia" TargetMode="External"/><Relationship Id="rId17" Type="http://schemas.openxmlformats.org/officeDocument/2006/relationships/hyperlink" Target="https://finedu.gov.ge/storage/files/doc/&#4324;&#4312;&#4316;&#4304;&#4316;&#4321;&#4323;&#4320;&#4312;%20&#4332;&#4312;&#4306;&#4316;&#4312;&#4308;&#4320;&#4308;&#4305;&#4312;&#4321;%20&#4331;&#4312;&#4320;&#4312;&#4311;&#4304;&#4307;&#4312;%20&#4313;&#4317;&#4315;&#4318;&#4308;&#4322;&#4308;&#4316;&#4330;&#4312;&#4308;&#4305;&#4312;&#4321;%20&#4329;&#4304;&#4320;&#4329;&#4317;.pdf" TargetMode="External"/><Relationship Id="rId2" Type="http://schemas.openxmlformats.org/officeDocument/2006/relationships/hyperlink" Target="https://www.matsne.gov.ge/ka/document/view/5117792?publication=0" TargetMode="External"/><Relationship Id="rId16" Type="http://schemas.openxmlformats.org/officeDocument/2006/relationships/hyperlink" Target="https://finedu.gov.ge/ge/metsarmeebis-finansuri-ganatlebis-2021-tslis-globaluri-kvlevis-shedegebi-tsnobilia-1" TargetMode="External"/><Relationship Id="rId20" Type="http://schemas.openxmlformats.org/officeDocument/2006/relationships/hyperlink" Target="https://finedu.gov.ge/storage/files/doc/&#4324;&#4312;&#4316;&#4304;&#4316;&#4321;&#4323;&#4320;&#4312;%20&#4306;&#4304;&#4316;&#4304;&#4311;&#4314;&#4308;&#4305;&#4312;&#4321;%20&#4318;&#4320;&#4317;&#4306;&#4320;&#4304;&#4315;&#4308;&#4305;&#4312;&#4321;%20&#4315;&#4317;&#4316;&#4312;&#4322;&#4317;&#4320;&#4312;&#4316;&#4306;&#4312;&#4321;&#4304;%20&#4307;&#4304;%20&#4328;&#4308;&#4324;&#4304;&#4321;&#4308;&#4305;&#4312;&#4321;%20&#4321;&#4304;&#4334;&#4308;&#4314;&#4315;&#4331;&#4326;&#4309;&#4304;&#4316;&#4308;&#4314;&#4317;.pdf" TargetMode="External"/><Relationship Id="rId1" Type="http://schemas.openxmlformats.org/officeDocument/2006/relationships/hyperlink" Target="https://matsne.gov.ge/ka/document/view/101044?publication=47" TargetMode="External"/><Relationship Id="rId6" Type="http://schemas.openxmlformats.org/officeDocument/2006/relationships/hyperlink" Target="https://www.oecd.org/finance/OECD-Recommendation-on-Financial-Literacy.htm" TargetMode="External"/><Relationship Id="rId11" Type="http://schemas.openxmlformats.org/officeDocument/2006/relationships/hyperlink" Target="https://www.oecd.org/fr/finances/policy-handbook-on-financial-education-in-the-workplace-b211112e-en.htm" TargetMode="External"/><Relationship Id="rId5" Type="http://schemas.openxmlformats.org/officeDocument/2006/relationships/hyperlink" Target="https://finedu.gov.ge/ge/metsarmeebis-finansuri-ganatlebis-2021-tslis-globaluri-kvlevis-shedegebi-tsnobilia-1" TargetMode="External"/><Relationship Id="rId15" Type="http://schemas.openxmlformats.org/officeDocument/2006/relationships/hyperlink" Target="http://www.economy.ge/uploads/files/2017/ek__politika/sme_strategy/sme_development_strategy_2021_2025_.pdf" TargetMode="External"/><Relationship Id="rId10" Type="http://schemas.openxmlformats.org/officeDocument/2006/relationships/hyperlink" Target="https://www.oecd.org/finance/youth-financial-education-in-south-east-europe.htm" TargetMode="External"/><Relationship Id="rId19" Type="http://schemas.openxmlformats.org/officeDocument/2006/relationships/hyperlink" Target="https://finedu.gov.ge/storage/files/doc/&#4324;&#4312;&#4316;&#4304;&#4316;&#4321;&#4323;&#4320;&#4312;%20&#4306;&#4304;&#4316;&#4304;&#4311;&#4314;&#4308;&#4305;&#4312;&#4321;%20&#4318;&#4320;&#4317;&#4306;&#4320;&#4304;&#4315;&#4308;&#4305;&#4312;&#4321;%20&#4315;&#4317;&#4316;&#4312;&#4322;&#4317;&#4320;&#4312;&#4316;&#4306;&#4312;&#4321;&#4304;%20&#4307;&#4304;%20&#4328;&#4308;&#4324;&#4304;&#4321;&#4308;&#4305;&#4312;&#4321;%20&#4321;&#4304;&#4334;&#4308;&#4314;&#4315;&#4331;&#4326;&#4309;&#4304;&#4316;&#4308;&#4314;&#4317;.pdf" TargetMode="External"/><Relationship Id="rId4" Type="http://schemas.openxmlformats.org/officeDocument/2006/relationships/hyperlink" Target="https://www.oecd.org/finance/financial-education/launch-pisa-financial-literacy-results-2018.htm" TargetMode="External"/><Relationship Id="rId9" Type="http://schemas.openxmlformats.org/officeDocument/2006/relationships/hyperlink" Target="https://legalinstruments.oecd.org/en/instruments/OECD-LEGAL-0461" TargetMode="External"/><Relationship Id="rId14" Type="http://schemas.openxmlformats.org/officeDocument/2006/relationships/hyperlink" Target="https://www.oecd.org/daf/fin/financial-education/G20-Women-Girls-Fin-Ed-Policy-Guidance-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CCDD97BACC81094AA9235912A0087CAC" ma:contentTypeVersion="87" ma:contentTypeDescription="" ma:contentTypeScope="" ma:versionID="5d04e6510d2d6acd9021bbf9df077368">
  <xsd:schema xmlns:xsd="http://www.w3.org/2001/XMLSchema" xmlns:xs="http://www.w3.org/2001/XMLSchema" xmlns:p="http://schemas.microsoft.com/office/2006/metadata/properties" xmlns:ns1="54c4cd27-f286-408f-9ce0-33c1e0f3ab39" xmlns:ns2="422d9e62-c95f-4be8-bc96-fc16e6e7af15" xmlns:ns3="ddbd984f-848b-4d59-a9eb-1760df3af461" xmlns:ns5="c9f238dd-bb73-4aef-a7a5-d644ad823e52" xmlns:ns6="ca82dde9-3436-4d3d-bddd-d31447390034" xmlns:ns7="http://schemas.microsoft.com/sharepoint/v4" targetNamespace="http://schemas.microsoft.com/office/2006/metadata/properties" ma:root="true" ma:fieldsID="67c4c0e0d04d1ffe6c5dfe1e52ef102c" ns1:_="" ns2:_="" ns3:_="" ns5:_="" ns6:_="" ns7:_="">
    <xsd:import namespace="54c4cd27-f286-408f-9ce0-33c1e0f3ab39"/>
    <xsd:import namespace="422d9e62-c95f-4be8-bc96-fc16e6e7af15"/>
    <xsd:import namespace="ddbd984f-848b-4d59-a9eb-1760df3af461"/>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3:OECDTagsCache" minOccurs="0"/>
                <xsd:element ref="ns2:_dlc_DocIdUrl"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3:mcabdfbcfcc34b0db2b26427245c13c6" minOccurs="0"/>
                <xsd:element ref="ns2:_dlc_DocId" minOccurs="0"/>
                <xsd:element ref="ns6:OECDlanguage" minOccurs="0"/>
                <xsd:element ref="ns6:TaxCatchAll" minOccurs="0"/>
                <xsd:element ref="ns6:TaxCatchAllLabel" minOccurs="0"/>
                <xsd:element ref="ns1:OECDMeetingDate" minOccurs="0"/>
                <xsd:element ref="ns2:_dlc_DocIdPersistId" minOccurs="0"/>
                <xsd:element ref="ns2:cdaa264386b64a5eb3931631587e1776" minOccurs="0"/>
                <xsd:element ref="ns3:nbb885e32ada4fa18483bd70230d535b" minOccurs="0"/>
                <xsd:element ref="ns3:OECDSharingStatus" minOccurs="0"/>
                <xsd:element ref="ns3:OECDCommunityDocumentURL" minOccurs="0"/>
                <xsd:element ref="ns3:OECDCommunityDocumentID" minOccurs="0"/>
                <xsd:element ref="ns2:eShareHorizProjTaxHTField0" minOccurs="0"/>
                <xsd:element ref="ns2:OECDAllRelatedUsers" minOccurs="0"/>
                <xsd:element ref="ns3:SharedWithUsers" minOccurs="0"/>
                <xsd:element ref="ns7:IconOverlay" minOccurs="0"/>
                <xsd:element ref="ns1: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33" nillable="true" ma:displayName="Meeting Date" ma:default="" ma:format="DateOnly" ma:hidden="true" ma:internalName="OECDMeetingDate">
      <xsd:simpleType>
        <xsd:restriction base="dms:DateTime"/>
      </xsd:simpleType>
    </xsd:element>
    <xsd:element name="OECDYear" ma:index="47"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d9e62-c95f-4be8-bc96-fc16e6e7af15"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ma:readOnly="false">
      <xsd:simpleType>
        <xsd:restriction base="dms:DateTime"/>
      </xsd:simpleType>
    </xsd:element>
    <xsd:element name="_dlc_DocIdUrl" ma:index="18" nillable="true" ma:displayName="Document ID" ma:description=""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8" nillable="true" ma:displayName="Document ID" ma:description="" ma:hidden="true" ma:internalName="_dlc_DocId" ma:readOnly="true">
      <xsd:simpleType>
        <xsd:restriction base="dms:Text"/>
      </xsd:simpleType>
    </xsd:element>
    <xsd:element name="_dlc_DocIdPersistId" ma:index="34" nillable="true" ma:displayName="Persist ID" ma:description="Keep ID on add." ma:hidden="true" ma:internalName="_dlc_DocIdPersistId" ma:readOnly="true">
      <xsd:simpleType>
        <xsd:restriction base="dms:Boolean"/>
      </xsd:simpleType>
    </xsd:element>
    <xsd:element name="cdaa264386b64a5eb3931631587e1776" ma:index="36" nillable="true" ma:taxonomy="true" ma:internalName="cdaa264386b64a5eb3931631587e1776" ma:taxonomyFieldName="OECDHorizontalProjects" ma:displayName="Horizontal project" ma:default="" ma:fieldId="{cdaa2643-86b6-4a5e-b393-1631587e1776}"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1"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bd984f-848b-4d59-a9eb-1760df3af461"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bc83b2af-e160-442d-bd56-c59d584bfbe4" ma:internalName="OECDProjectLookup" ma:readOnly="false" ma:showField="OECDShortProjectName" ma:web="ddbd984f-848b-4d59-a9eb-1760df3af461">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bc83b2af-e160-442d-bd56-c59d584bfbe4"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TagsCache" ma:index="17" nillable="true" ma:displayName="Tags cache" ma:description="" ma:hidden="true" ma:internalName="OECDTagsCache">
      <xsd:simpleType>
        <xsd:restriction base="dms:Note"/>
      </xsd:simpleType>
    </xsd:element>
    <xsd:element name="mcabdfbcfcc34b0db2b26427245c13c6" ma:index="26" nillable="true" ma:displayName="Deliverable owner_0" ma:hidden="true" ma:internalName="mcabdfbcfcc34b0db2b26427245c13c6">
      <xsd:simpleType>
        <xsd:restriction base="dms:Note"/>
      </xsd:simpleType>
    </xsd:element>
    <xsd:element name="nbb885e32ada4fa18483bd70230d535b" ma:index="37" nillable="true" ma:taxonomy="true" ma:internalName="nbb885e32ada4fa18483bd70230d535b" ma:taxonomyFieldName="OECDProjectOwnerStructure" ma:displayName="Project owner" ma:readOnly="false" ma:default="" ma:fieldId="7bb885e3-2ada-4fa1-8483-bd70230d535b"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38" nillable="true" ma:displayName="O.N.E Document Sharing Status" ma:description="" ma:hidden="true" ma:internalName="OECDSharingStatus">
      <xsd:simpleType>
        <xsd:restriction base="dms:Text"/>
      </xsd:simpleType>
    </xsd:element>
    <xsd:element name="OECDCommunityDocumentURL" ma:index="39" nillable="true" ma:displayName="O.N.E Community Document URL" ma:description="" ma:hidden="true" ma:internalName="OECDCommunityDocumentURL">
      <xsd:simpleType>
        <xsd:restriction base="dms:Text"/>
      </xsd:simpleType>
    </xsd:element>
    <xsd:element name="OECDCommunityDocumentID" ma:index="40" nillable="true" ma:displayName="O.N.E Community Document ID" ma:decimals="0" ma:description="" ma:hidden="true" ma:internalName="OECDCommunityDocumentID">
      <xsd:simpleType>
        <xsd:restriction base="dms:Number"/>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20"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21"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2"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3" nillable="true" ma:taxonomy="true" ma:internalName="eShareCommitteeTaxHTField0" ma:taxonomyFieldName="OECDCommittee" ma:displayName="Committe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4" nillable="true" ma:taxonomy="true" ma:internalName="eSharePWBTaxHTField0" ma:taxonomyFieldName="OECDPWB" ma:displayName="PWB"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OECDlanguage" ma:index="30"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 ma:index="31" nillable="true" ma:displayName="Taxonomy Catch All Column" ma:hidden="true" ma:list="{4d2fa938-8d37-45fa-910f-cb0aa52e3ee4}" ma:internalName="TaxCatchAll" ma:showField="CatchAllData" ma:web="422d9e62-c95f-4be8-bc96-fc16e6e7af15">
      <xsd:complexType>
        <xsd:complexContent>
          <xsd:extension base="dms:MultiChoiceLookup">
            <xsd:sequence>
              <xsd:element name="Value" type="dms:Lookup" maxOccurs="unbounded" minOccurs="0" nillable="true"/>
            </xsd:sequence>
          </xsd:extension>
        </xsd:complexContent>
      </xsd:complexType>
    </xsd:element>
    <xsd:element name="TaxCatchAllLabel" ma:index="32" nillable="true" ma:displayName="Taxonomy Catch All Column1" ma:hidden="true" ma:list="{4d2fa938-8d37-45fa-910f-cb0aa52e3ee4}" ma:internalName="TaxCatchAllLabel" ma:readOnly="true" ma:showField="CatchAllDataLabel" ma:web="422d9e62-c95f-4be8-bc96-fc16e6e7a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tFieldPriority xmlns="http://www.oecd.org/eshare/projectsentre/CtFieldPriority/" xmlns:i="http://www.w3.org/2001/XMLSchema-instance">
  <PriorityFields xmlns:a="http://schemas.microsoft.com/2003/10/Serialization/Arrays"/>
</CtFieldPriority>
</file>

<file path=customXml/item4.xml><?xml version="1.0" encoding="utf-8"?>
<?mso-contentType ?>
<FormTemplates xmlns="http://schemas.microsoft.com/sharepoint/v3/contenttype/forms">
  <Display>OECDListFormCollapsible</Display>
  <Edit>OECDListFormCollapsible</Edit>
  <New>OECDListFormCollapsible</New>
</FormTemplates>
</file>

<file path=customXml/item5.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dGd1amFiaWR6ZTwvVXNlck5hbWU+PERhdGVUaW1lPjEwLzQvMjAyMiAxMjozODowNSBQTTwvRGF0ZVRpbWU+PExhYmVsU3RyaW5nPlRoaXMgaXRlbSBoYXMgbm8gY2xhc3NpZmljYXRpb248L0xhYmVsU3RyaW5nPjwvaXRlbT48L2xhYmVsSGlzdG9yeT4=</Value>
</WrappedLabelHistory>
</file>

<file path=customXml/item6.xml><?xml version="1.0" encoding="utf-8"?>
<p:properties xmlns:p="http://schemas.microsoft.com/office/2006/metadata/properties" xmlns:xsi="http://www.w3.org/2001/XMLSchema-instance" xmlns:pc="http://schemas.microsoft.com/office/infopath/2007/PartnerControls">
  <documentManagement>
    <nbb885e32ada4fa18483bd70230d535b xmlns="ddbd984f-848b-4d59-a9eb-1760df3af461">
      <Terms xmlns="http://schemas.microsoft.com/office/infopath/2007/PartnerControls">
        <TermInfo xmlns="http://schemas.microsoft.com/office/infopath/2007/PartnerControls">
          <TermName xmlns="http://schemas.microsoft.com/office/infopath/2007/PartnerControls">DAF/IPPFM</TermName>
          <TermId xmlns="http://schemas.microsoft.com/office/infopath/2007/PartnerControls">894dfadc-16c3-441c-840d-02ae3778bf04</TermId>
        </TermInfo>
      </Terms>
    </nbb885e32ada4fa18483bd70230d535b>
    <OECDProjectMembers xmlns="ddbd984f-848b-4d59-a9eb-1760df3af461">
      <UserInfo>
        <DisplayName>MESSY Flore-Anne, DAF/CFIP</DisplayName>
        <AccountId>105</AccountId>
        <AccountType/>
      </UserInfo>
      <UserInfo>
        <DisplayName>D'ADDIO Anna, SEC</DisplayName>
        <AccountId>989</AccountId>
        <AccountType/>
      </UserInfo>
      <UserInfo>
        <DisplayName>ATKINSON Adele, DAF/IPPFM</DisplayName>
        <AccountId>335</AccountId>
        <AccountType/>
      </UserInfo>
      <UserInfo>
        <DisplayName>LOPEZ-TREUSSART Teresita Kelly, DAF/IPPFM</DisplayName>
        <AccountId>776</AccountId>
        <AccountType/>
      </UserInfo>
      <UserInfo>
        <DisplayName>MONTICONE Chiara, DAF/CFIP</DisplayName>
        <AccountId>355</AccountId>
        <AccountType/>
      </UserInfo>
      <UserInfo>
        <DisplayName>GARNIER Karena, CTP</DisplayName>
        <AccountId>314</AccountId>
        <AccountType/>
      </UserInfo>
      <UserInfo>
        <DisplayName>ALFONSO Francesco, GRC/EURASIA</DisplayName>
        <AccountId>1163</AccountId>
        <AccountType/>
      </UserInfo>
      <UserInfo>
        <DisplayName>GRAVELLE Maria, DAF/FIN</DisplayName>
        <AccountId>1441</AccountId>
        <AccountType/>
      </UserInfo>
      <UserInfo>
        <DisplayName>GRIFONI Andrea, DAF/CFIP</DisplayName>
        <AccountId>385</AccountId>
        <AccountType/>
      </UserInfo>
      <UserInfo>
        <DisplayName>HUXLEY Jennah, DAF/CFIP</DisplayName>
        <AccountId>301</AccountId>
        <AccountType/>
      </UserInfo>
      <UserInfo>
        <DisplayName>LARBEY Miles, DAF/CFIP</DisplayName>
        <AccountId>1517</AccountId>
        <AccountType/>
      </UserInfo>
      <UserInfo>
        <DisplayName>MITEVA Elena, DAF/CFIP</DisplayName>
        <AccountId>1608</AccountId>
        <AccountType/>
      </UserInfo>
      <UserInfo>
        <DisplayName>ISAINCU Bianca, DAF/CFIP</DisplayName>
        <AccountId>2718</AccountId>
        <AccountType/>
      </UserInfo>
      <UserInfo>
        <DisplayName>LALAYAN Sona, DAF/CFIP</DisplayName>
        <AccountId>1314</AccountId>
        <AccountType/>
      </UserInfo>
      <UserInfo>
        <DisplayName>KOSSEV Kiril, DAF/CG</DisplayName>
        <AccountId>528</AccountId>
        <AccountType/>
      </UserInfo>
      <UserInfo>
        <DisplayName>LAGROU Els, DAF/CFIP</DisplayName>
        <AccountId>3368</AccountId>
        <AccountType/>
      </UserInfo>
      <UserInfo>
        <DisplayName>PELOSI Valeria, DAF/CFIP</DisplayName>
        <AccountId>4084</AccountId>
        <AccountType/>
      </UserInfo>
      <UserInfo>
        <DisplayName>FAVRE-BARON Elsa, DAF/CFIP</DisplayName>
        <AccountId>2514</AccountId>
        <AccountType/>
      </UserInfo>
      <UserInfo>
        <DisplayName>ABBOTT Eva, DAF/CFIP</DisplayName>
        <AccountId>4652</AccountId>
        <AccountType/>
      </UserInfo>
    </OECDProjectMembers>
    <OECDProjectManager xmlns="ddbd984f-848b-4d59-a9eb-1760df3af461">
      <UserInfo>
        <DisplayName/>
        <AccountId>528</AccountId>
        <AccountType/>
      </UserInfo>
    </OECDProjectManager>
    <eShareCountryTaxHTField0 xmlns="c9f238dd-bb73-4aef-a7a5-d644ad823e52">
      <Terms xmlns="http://schemas.microsoft.com/office/infopath/2007/PartnerControls">
        <TermInfo xmlns="http://schemas.microsoft.com/office/infopath/2007/PartnerControls">
          <TermName xmlns="http://schemas.microsoft.com/office/infopath/2007/PartnerControls">Georgia</TermName>
          <TermId xmlns="http://schemas.microsoft.com/office/infopath/2007/PartnerControls">67072d61-d944-4657-b98d-e6b3d50dc581</TermId>
        </TermInfo>
      </Term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Financial literacy</TermName>
          <TermId xmlns="http://schemas.microsoft.com/office/infopath/2007/PartnerControls">38d944e9-56b9-44f8-ab36-a8c1c92f484a</TermId>
        </TermInfo>
      </Terms>
    </eShareTopicTaxHTField0>
    <OECDProjectLookup xmlns="ddbd984f-848b-4d59-a9eb-1760df3af461">67</OECDProjectLookup>
    <cdaa264386b64a5eb3931631587e1776 xmlns="422d9e62-c95f-4be8-bc96-fc16e6e7af15">
      <Terms xmlns="http://schemas.microsoft.com/office/infopath/2007/PartnerControls"/>
    </cdaa264386b64a5eb3931631587e1776>
    <eSharePWBTaxHTField0 xmlns="c9f238dd-bb73-4aef-a7a5-d644ad823e52">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ffda23c2-cd1b-45cc-b3f4-67b12010cc58</TermId>
        </TermInfo>
      </Terms>
    </eSharePWBTaxHTField0>
    <_dlc_DocId xmlns="422d9e62-c95f-4be8-bc96-fc16e6e7af15">ESHAREDAF-38-308036</_dlc_DocId>
    <TaxCatchAll xmlns="ca82dde9-3436-4d3d-bddd-d31447390034">
      <Value>279</Value>
      <Value>547</Value>
      <Value>171</Value>
      <Value>384</Value>
      <Value>133</Value>
    </TaxCatchAll>
    <_dlc_DocIdUrl xmlns="422d9e62-c95f-4be8-bc96-fc16e6e7af15">
      <Url>https://portal.oecd.org/eshare/daf/pc/_layouts/15/DocIdRedir.aspx?ID=ESHAREDAF-38-308036</Url>
      <Description>ESHAREDAF-38-308036</Description>
    </_dlc_DocIdUrl>
    <OECDMainProject xmlns="ddbd984f-848b-4d59-a9eb-1760df3af461">35</OECDMainProject>
    <eShareKeywordsTaxHTField0 xmlns="c9f238dd-bb73-4aef-a7a5-d644ad823e52">
      <Terms xmlns="http://schemas.microsoft.com/office/infopath/2007/PartnerControls">
        <TermInfo xmlns="http://schemas.microsoft.com/office/infopath/2007/PartnerControls">
          <TermName xmlns="http://schemas.microsoft.com/office/infopath/2007/PartnerControls">Commonwealth of Independent States</TermName>
          <TermId xmlns="http://schemas.microsoft.com/office/infopath/2007/PartnerControls">a4637c61-142a-4a7c-afed-3408e9ee9ebb</TermId>
        </TermInfo>
      </Terms>
    </eShareKeywordsTaxHTField0>
    <eShareCommitteeTaxHTField0 xmlns="c9f238dd-bb73-4aef-a7a5-d644ad823e52">
      <Terms xmlns="http://schemas.microsoft.com/office/infopath/2007/PartnerControls"/>
    </eShareCommitteeTaxHTField0>
    <mcabdfbcfcc34b0db2b26427245c13c6 xmlns="ddbd984f-848b-4d59-a9eb-1760df3af461" xsi:nil="true"/>
    <eShareHorizProjTaxHTField0 xmlns="422d9e62-c95f-4be8-bc96-fc16e6e7af15" xsi:nil="true"/>
    <OECDAllRelatedUsers xmlns="422d9e62-c95f-4be8-bc96-fc16e6e7af15">
      <UserInfo>
        <DisplayName/>
        <AccountId xsi:nil="true"/>
        <AccountType/>
      </UserInfo>
    </OECDAllRelatedUsers>
    <OECDKimBussinessContext xmlns="54c4cd27-f286-408f-9ce0-33c1e0f3ab39" xsi:nil="true"/>
    <OECDTagsCache xmlns="ddbd984f-848b-4d59-a9eb-1760df3af461" xsi:nil="true"/>
    <OECDlanguage xmlns="ca82dde9-3436-4d3d-bddd-d31447390034">English</OECDlanguage>
    <OECDSharingStatus xmlns="ddbd984f-848b-4d59-a9eb-1760df3af461" xsi:nil="true"/>
    <IconOverlay xmlns="http://schemas.microsoft.com/sharepoint/v4" xsi:nil="true"/>
    <OECDCommunityDocumentURL xmlns="ddbd984f-848b-4d59-a9eb-1760df3af461" xsi:nil="true"/>
    <OECDPinnedBy xmlns="ddbd984f-848b-4d59-a9eb-1760df3af461">
      <UserInfo>
        <DisplayName/>
        <AccountId xsi:nil="true"/>
        <AccountType/>
      </UserInfo>
    </OECDPinnedBy>
    <OECDMeetingDate xmlns="54c4cd27-f286-408f-9ce0-33c1e0f3ab39" xsi:nil="true"/>
    <OECDExpirationDate xmlns="422d9e62-c95f-4be8-bc96-fc16e6e7af15" xsi:nil="true"/>
    <OECDYear xmlns="54c4cd27-f286-408f-9ce0-33c1e0f3ab39" xsi:nil="true"/>
    <OECDKimProvenance xmlns="54c4cd27-f286-408f-9ce0-33c1e0f3ab39" xsi:nil="true"/>
    <OECDKimStatus xmlns="54c4cd27-f286-408f-9ce0-33c1e0f3ab39">Draft</OECDKimStatus>
    <OECDCommunityDocumentID xmlns="ddbd984f-848b-4d59-a9eb-1760df3af461" xsi:nil="true"/>
  </documentManagement>
</p:properties>
</file>

<file path=customXml/item7.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8.xml><?xml version="1.0" encoding="utf-8"?>
<sisl xmlns:xsd="http://www.w3.org/2001/XMLSchema" xmlns:xsi="http://www.w3.org/2001/XMLSchema-instance" xmlns="http://www.boldonjames.com/2008/01/sie/internal/label" sislVersion="0" policy="5ab027e3-97f5-4f2b-b242-189f84f1bffe" origin="userSelected"/>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2D9EF-1AAE-4996-81BA-B4CC71F03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422d9e62-c95f-4be8-bc96-fc16e6e7af15"/>
    <ds:schemaRef ds:uri="ddbd984f-848b-4d59-a9eb-1760df3af461"/>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C03B0A-D5E3-420B-9021-EC432F152D30}">
  <ds:schemaRefs>
    <ds:schemaRef ds:uri="http://schemas.microsoft.com/sharepoint/events"/>
  </ds:schemaRefs>
</ds:datastoreItem>
</file>

<file path=customXml/itemProps3.xml><?xml version="1.0" encoding="utf-8"?>
<ds:datastoreItem xmlns:ds="http://schemas.openxmlformats.org/officeDocument/2006/customXml" ds:itemID="{91BAE25A-DC6C-455E-B771-CC91813C205F}">
  <ds:schemaRefs>
    <ds:schemaRef ds:uri="http://www.oecd.org/eshare/projectsentre/CtFieldPriority/"/>
    <ds:schemaRef ds:uri="http://schemas.microsoft.com/2003/10/Serialization/Arrays"/>
  </ds:schemaRefs>
</ds:datastoreItem>
</file>

<file path=customXml/itemProps4.xml><?xml version="1.0" encoding="utf-8"?>
<ds:datastoreItem xmlns:ds="http://schemas.openxmlformats.org/officeDocument/2006/customXml" ds:itemID="{DF1354F0-5E53-42B8-B117-5BB96F883644}">
  <ds:schemaRefs>
    <ds:schemaRef ds:uri="http://schemas.microsoft.com/sharepoint/v3/contenttype/forms"/>
  </ds:schemaRefs>
</ds:datastoreItem>
</file>

<file path=customXml/itemProps5.xml><?xml version="1.0" encoding="utf-8"?>
<ds:datastoreItem xmlns:ds="http://schemas.openxmlformats.org/officeDocument/2006/customXml" ds:itemID="{E27652E7-C67C-4047-BA58-4EF028B9C8FE}">
  <ds:schemaRefs>
    <ds:schemaRef ds:uri="http://www.w3.org/2001/XMLSchema"/>
    <ds:schemaRef ds:uri="http://www.boldonjames.com/2016/02/Classifier/internal/wrappedLabelHistory"/>
  </ds:schemaRefs>
</ds:datastoreItem>
</file>

<file path=customXml/itemProps6.xml><?xml version="1.0" encoding="utf-8"?>
<ds:datastoreItem xmlns:ds="http://schemas.openxmlformats.org/officeDocument/2006/customXml" ds:itemID="{E8C62959-36E9-4757-B3EB-F9B68CF81D62}">
  <ds:schemaRefs>
    <ds:schemaRef ds:uri="http://schemas.microsoft.com/office/2006/metadata/properties"/>
    <ds:schemaRef ds:uri="http://schemas.microsoft.com/office/infopath/2007/PartnerControls"/>
    <ds:schemaRef ds:uri="ddbd984f-848b-4d59-a9eb-1760df3af461"/>
    <ds:schemaRef ds:uri="c9f238dd-bb73-4aef-a7a5-d644ad823e52"/>
    <ds:schemaRef ds:uri="422d9e62-c95f-4be8-bc96-fc16e6e7af15"/>
    <ds:schemaRef ds:uri="ca82dde9-3436-4d3d-bddd-d31447390034"/>
    <ds:schemaRef ds:uri="54c4cd27-f286-408f-9ce0-33c1e0f3ab39"/>
    <ds:schemaRef ds:uri="http://schemas.microsoft.com/sharepoint/v4"/>
  </ds:schemaRefs>
</ds:datastoreItem>
</file>

<file path=customXml/itemProps7.xml><?xml version="1.0" encoding="utf-8"?>
<ds:datastoreItem xmlns:ds="http://schemas.openxmlformats.org/officeDocument/2006/customXml" ds:itemID="{90EF6849-B93D-4D42-8B33-70B1E0E81AD4}">
  <ds:schemaRefs>
    <ds:schemaRef ds:uri="Microsoft.SharePoint.Taxonomy.ContentTypeSync"/>
  </ds:schemaRefs>
</ds:datastoreItem>
</file>

<file path=customXml/itemProps8.xml><?xml version="1.0" encoding="utf-8"?>
<ds:datastoreItem xmlns:ds="http://schemas.openxmlformats.org/officeDocument/2006/customXml" ds:itemID="{08E66C5F-A7B5-4CE5-9628-53448DE82FD1}">
  <ds:schemaRefs>
    <ds:schemaRef ds:uri="http://www.w3.org/2001/XMLSchema"/>
    <ds:schemaRef ds:uri="http://www.boldonjames.com/2008/01/sie/internal/label"/>
  </ds:schemaRefs>
</ds:datastoreItem>
</file>

<file path=customXml/itemProps9.xml><?xml version="1.0" encoding="utf-8"?>
<ds:datastoreItem xmlns:ds="http://schemas.openxmlformats.org/officeDocument/2006/customXml" ds:itemID="{CD21C490-491A-4D6B-9FC6-DDE8D8170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9319</Words>
  <Characters>53119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Kupatadze</dc:creator>
  <cp:keywords/>
  <dc:description/>
  <cp:lastModifiedBy>Maia Markarashvili</cp:lastModifiedBy>
  <cp:revision>4</cp:revision>
  <dcterms:created xsi:type="dcterms:W3CDTF">2023-01-18T07:51:00Z</dcterms:created>
  <dcterms:modified xsi:type="dcterms:W3CDTF">2023-01-18T08:08:00Z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205ee197-f578-4702-a615-9e92cf5aa181</vt:lpwstr>
  </property>
  <property fmtid="{D5CDD505-2E9C-101B-9397-08002B2CF9AE}" pid="3" name="bjSaver">
    <vt:lpwstr>aiC3jAUd7+5fyPWptGq95Lt6Qcut82e1</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{E27652E7-C67C-4047-BA58-4EF028B9C8FE}</vt:lpwstr>
  </property>
  <property fmtid="{D5CDD505-2E9C-101B-9397-08002B2CF9AE}" pid="7" name="OECDCountry">
    <vt:lpwstr>171;#Georgia|67072d61-d944-4657-b98d-e6b3d50dc581</vt:lpwstr>
  </property>
  <property fmtid="{D5CDD505-2E9C-101B-9397-08002B2CF9AE}" pid="8" name="OECDTopic">
    <vt:lpwstr>279;#Financial literacy|38d944e9-56b9-44f8-ab36-a8c1c92f484a</vt:lpwstr>
  </property>
  <property fmtid="{D5CDD505-2E9C-101B-9397-08002B2CF9AE}" pid="9" name="OECDCommittee">
    <vt:lpwstr/>
  </property>
  <property fmtid="{D5CDD505-2E9C-101B-9397-08002B2CF9AE}" pid="10" name="ContentTypeId">
    <vt:lpwstr>0x0101008B4DD370EC31429186F3AD49F0D3098F00D44DBCB9EB4F45278CB5C9765BE5299500A4858B360C6A491AA753F8BCA47AA91000CCDD97BACC81094AA9235912A0087CAC</vt:lpwstr>
  </property>
  <property fmtid="{D5CDD505-2E9C-101B-9397-08002B2CF9AE}" pid="11" name="OECDPWB">
    <vt:lpwstr>547;#2017-18|ffda23c2-cd1b-45cc-b3f4-67b12010cc58</vt:lpwstr>
  </property>
  <property fmtid="{D5CDD505-2E9C-101B-9397-08002B2CF9AE}" pid="12" name="eShareOrganisationTaxHTField0">
    <vt:lpwstr/>
  </property>
  <property fmtid="{D5CDD505-2E9C-101B-9397-08002B2CF9AE}" pid="13" name="OECDKeywords">
    <vt:lpwstr>384;#Commonwealth of Independent States|a4637c61-142a-4a7c-afed-3408e9ee9ebb</vt:lpwstr>
  </property>
  <property fmtid="{D5CDD505-2E9C-101B-9397-08002B2CF9AE}" pid="14" name="OECDHorizontalProjects">
    <vt:lpwstr/>
  </property>
  <property fmtid="{D5CDD505-2E9C-101B-9397-08002B2CF9AE}" pid="15" name="OECDProjectOwnerStructure">
    <vt:lpwstr>133;#DAF/IPPFM|894dfadc-16c3-441c-840d-02ae3778bf04</vt:lpwstr>
  </property>
  <property fmtid="{D5CDD505-2E9C-101B-9397-08002B2CF9AE}" pid="16" name="_dlc_DocIdItemGuid">
    <vt:lpwstr>7a4879a4-516b-451d-90e2-068379a739f9</vt:lpwstr>
  </property>
  <property fmtid="{D5CDD505-2E9C-101B-9397-08002B2CF9AE}" pid="17" name="OECDOrganisation">
    <vt:lpwstr/>
  </property>
</Properties>
</file>